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27A58" w14:textId="77777777" w:rsidR="00145040" w:rsidRPr="00BA2134" w:rsidRDefault="00145040" w:rsidP="00145040">
      <w:pPr>
        <w:rPr>
          <w:color w:val="000000"/>
          <w:szCs w:val="24"/>
        </w:rPr>
      </w:pPr>
      <w:r>
        <w:rPr>
          <w:noProof/>
          <w:color w:val="000000"/>
          <w:szCs w:val="24"/>
        </w:rPr>
        <w:drawing>
          <wp:anchor distT="0" distB="0" distL="114300" distR="114300" simplePos="0" relativeHeight="251658240" behindDoc="0" locked="0" layoutInCell="1" allowOverlap="1" wp14:anchorId="5BD262FB" wp14:editId="717AD110">
            <wp:simplePos x="0" y="0"/>
            <wp:positionH relativeFrom="column">
              <wp:posOffset>0</wp:posOffset>
            </wp:positionH>
            <wp:positionV relativeFrom="paragraph">
              <wp:posOffset>0</wp:posOffset>
            </wp:positionV>
            <wp:extent cx="2068830" cy="1543685"/>
            <wp:effectExtent l="0" t="0" r="1270" b="5715"/>
            <wp:wrapNone/>
            <wp:docPr id="1" name="Picture 1" descr="Description: Auxil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descr="Description: Auxiliu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883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C791A" w14:textId="77777777" w:rsidR="00145040" w:rsidRPr="00BA2134" w:rsidRDefault="00145040" w:rsidP="00145040">
      <w:pPr>
        <w:rPr>
          <w:color w:val="000000"/>
          <w:szCs w:val="24"/>
        </w:rPr>
      </w:pPr>
    </w:p>
    <w:p w14:paraId="3DDED34E" w14:textId="2C84F1EE" w:rsidR="00145040" w:rsidRDefault="00145040" w:rsidP="00C961BA">
      <w:pPr>
        <w:jc w:val="right"/>
        <w:rPr>
          <w:b/>
          <w:color w:val="000000"/>
          <w:sz w:val="22"/>
          <w:szCs w:val="22"/>
        </w:rPr>
      </w:pPr>
      <w:r w:rsidRPr="00BA2134">
        <w:rPr>
          <w:b/>
          <w:color w:val="000000"/>
          <w:sz w:val="22"/>
          <w:szCs w:val="22"/>
        </w:rPr>
        <w:t xml:space="preserve">Justin </w:t>
      </w:r>
      <w:proofErr w:type="spellStart"/>
      <w:r w:rsidRPr="00BA2134">
        <w:rPr>
          <w:b/>
          <w:color w:val="000000"/>
          <w:sz w:val="22"/>
          <w:szCs w:val="22"/>
        </w:rPr>
        <w:t>LaPilusa</w:t>
      </w:r>
      <w:proofErr w:type="spellEnd"/>
      <w:r w:rsidRPr="00BA2134">
        <w:rPr>
          <w:b/>
          <w:color w:val="000000"/>
          <w:sz w:val="22"/>
          <w:szCs w:val="22"/>
        </w:rPr>
        <w:t xml:space="preserve"> </w:t>
      </w:r>
      <w:proofErr w:type="spellStart"/>
      <w:r w:rsidRPr="00BA2134">
        <w:rPr>
          <w:b/>
          <w:color w:val="000000"/>
          <w:sz w:val="22"/>
          <w:szCs w:val="22"/>
        </w:rPr>
        <w:t>Psy.D</w:t>
      </w:r>
      <w:proofErr w:type="spellEnd"/>
    </w:p>
    <w:p w14:paraId="0341F1FC" w14:textId="1AE8A2A4" w:rsidR="00C961BA" w:rsidRPr="00C961BA" w:rsidRDefault="00C961BA" w:rsidP="00C961BA">
      <w:pPr>
        <w:jc w:val="right"/>
        <w:rPr>
          <w:bCs/>
          <w:color w:val="000000"/>
          <w:szCs w:val="24"/>
        </w:rPr>
      </w:pPr>
      <w:r>
        <w:rPr>
          <w:bCs/>
          <w:color w:val="000000"/>
          <w:sz w:val="22"/>
          <w:szCs w:val="22"/>
        </w:rPr>
        <w:t>Psy25187</w:t>
      </w:r>
    </w:p>
    <w:p w14:paraId="7EB77842" w14:textId="77777777" w:rsidR="00145040" w:rsidRPr="00BA2134" w:rsidRDefault="00145040" w:rsidP="00C961BA">
      <w:pPr>
        <w:jc w:val="right"/>
        <w:rPr>
          <w:color w:val="000000"/>
          <w:szCs w:val="24"/>
        </w:rPr>
      </w:pPr>
    </w:p>
    <w:p w14:paraId="5F8D8338" w14:textId="77777777" w:rsidR="00145040" w:rsidRPr="00BA2134" w:rsidRDefault="00145040" w:rsidP="00C961BA">
      <w:pPr>
        <w:jc w:val="right"/>
        <w:rPr>
          <w:color w:val="000000"/>
          <w:szCs w:val="24"/>
        </w:rPr>
      </w:pPr>
      <w:r w:rsidRPr="00BA2134">
        <w:rPr>
          <w:color w:val="000000"/>
          <w:sz w:val="20"/>
        </w:rPr>
        <w:t>7851 Mission Center Court, #300</w:t>
      </w:r>
    </w:p>
    <w:p w14:paraId="52EFF64D" w14:textId="77777777" w:rsidR="00145040" w:rsidRPr="00BA2134" w:rsidRDefault="00145040" w:rsidP="00C961BA">
      <w:pPr>
        <w:jc w:val="right"/>
        <w:rPr>
          <w:color w:val="000000"/>
          <w:szCs w:val="24"/>
        </w:rPr>
      </w:pPr>
      <w:r w:rsidRPr="00BA2134">
        <w:rPr>
          <w:color w:val="000000"/>
          <w:sz w:val="20"/>
        </w:rPr>
        <w:t>San Diego, CA, 92108</w:t>
      </w:r>
    </w:p>
    <w:p w14:paraId="632A7573" w14:textId="77777777" w:rsidR="00145040" w:rsidRPr="00BA2134" w:rsidRDefault="00145040" w:rsidP="00C961BA">
      <w:pPr>
        <w:jc w:val="right"/>
        <w:rPr>
          <w:color w:val="000000"/>
          <w:szCs w:val="24"/>
        </w:rPr>
      </w:pPr>
    </w:p>
    <w:p w14:paraId="6EE89723" w14:textId="77777777" w:rsidR="00145040" w:rsidRPr="00BA2134" w:rsidRDefault="00145040" w:rsidP="00C961BA">
      <w:pPr>
        <w:jc w:val="right"/>
        <w:rPr>
          <w:color w:val="000000"/>
          <w:szCs w:val="24"/>
        </w:rPr>
      </w:pPr>
      <w:r w:rsidRPr="00BA2134">
        <w:rPr>
          <w:color w:val="000000"/>
          <w:sz w:val="20"/>
        </w:rPr>
        <w:t>(619) 400-9894</w:t>
      </w:r>
    </w:p>
    <w:p w14:paraId="6BFB1C2A" w14:textId="77777777" w:rsidR="00145040" w:rsidRPr="00BA2134" w:rsidRDefault="00145040" w:rsidP="00C961BA">
      <w:pPr>
        <w:jc w:val="right"/>
        <w:rPr>
          <w:color w:val="000000"/>
          <w:szCs w:val="24"/>
        </w:rPr>
      </w:pPr>
      <w:r w:rsidRPr="00BA2134">
        <w:rPr>
          <w:color w:val="000000"/>
          <w:sz w:val="20"/>
        </w:rPr>
        <w:t>www.drlapilusa.com</w:t>
      </w:r>
    </w:p>
    <w:p w14:paraId="1B745A3E" w14:textId="77777777" w:rsidR="00145040" w:rsidRDefault="00145040" w:rsidP="00145040">
      <w:pPr>
        <w:pStyle w:val="Normal2"/>
        <w:ind w:left="-1080" w:right="-540"/>
        <w:rPr>
          <w:sz w:val="23"/>
          <w:szCs w:val="23"/>
        </w:rPr>
      </w:pPr>
    </w:p>
    <w:p w14:paraId="50F61CDA" w14:textId="77777777" w:rsidR="00C961BA" w:rsidRDefault="00C961BA" w:rsidP="00C961BA">
      <w:pPr>
        <w:pStyle w:val="Normal2"/>
        <w:ind w:left="-1080" w:right="-540"/>
        <w:jc w:val="center"/>
        <w:rPr>
          <w:b/>
          <w:sz w:val="23"/>
          <w:szCs w:val="23"/>
        </w:rPr>
      </w:pPr>
    </w:p>
    <w:p w14:paraId="669EDC86" w14:textId="77777777" w:rsidR="00C961BA" w:rsidRDefault="00C961BA" w:rsidP="00C961BA">
      <w:pPr>
        <w:pStyle w:val="Normal2"/>
        <w:ind w:left="-1080" w:right="-540"/>
        <w:jc w:val="center"/>
        <w:rPr>
          <w:b/>
          <w:sz w:val="23"/>
          <w:szCs w:val="23"/>
        </w:rPr>
      </w:pPr>
    </w:p>
    <w:p w14:paraId="59CE23C3" w14:textId="77777777" w:rsidR="00C961BA" w:rsidRDefault="00C961BA" w:rsidP="00C961BA">
      <w:pPr>
        <w:pStyle w:val="Normal2"/>
        <w:ind w:left="-1080" w:right="-540"/>
        <w:jc w:val="center"/>
        <w:rPr>
          <w:b/>
          <w:sz w:val="23"/>
          <w:szCs w:val="23"/>
        </w:rPr>
      </w:pPr>
    </w:p>
    <w:p w14:paraId="08C8DE81" w14:textId="77777777" w:rsidR="00C961BA" w:rsidRDefault="00C961BA" w:rsidP="00C961BA">
      <w:pPr>
        <w:pStyle w:val="Normal2"/>
        <w:ind w:left="-1080" w:right="-540"/>
        <w:jc w:val="center"/>
        <w:rPr>
          <w:b/>
          <w:sz w:val="23"/>
          <w:szCs w:val="23"/>
        </w:rPr>
      </w:pPr>
    </w:p>
    <w:p w14:paraId="59B6AE0D" w14:textId="543ED046" w:rsidR="00145040" w:rsidRPr="00145040" w:rsidRDefault="00145040" w:rsidP="00C961BA">
      <w:pPr>
        <w:pStyle w:val="Normal2"/>
        <w:ind w:left="-1080" w:right="-540"/>
        <w:jc w:val="center"/>
        <w:rPr>
          <w:b/>
          <w:sz w:val="23"/>
          <w:szCs w:val="23"/>
        </w:rPr>
      </w:pPr>
      <w:r w:rsidRPr="00145040">
        <w:rPr>
          <w:b/>
          <w:sz w:val="23"/>
          <w:szCs w:val="23"/>
        </w:rPr>
        <w:t>Control of Thoughts and Feelings Questionnaire</w:t>
      </w:r>
    </w:p>
    <w:p w14:paraId="50400509" w14:textId="77777777" w:rsidR="00145040" w:rsidRDefault="00145040" w:rsidP="00145040">
      <w:pPr>
        <w:pStyle w:val="Normal2"/>
        <w:ind w:left="-1080" w:right="-540"/>
        <w:rPr>
          <w:sz w:val="23"/>
          <w:szCs w:val="23"/>
        </w:rPr>
      </w:pPr>
    </w:p>
    <w:p w14:paraId="430DFBB7" w14:textId="77777777" w:rsidR="00145040" w:rsidRDefault="00145040" w:rsidP="00145040">
      <w:pPr>
        <w:pStyle w:val="Normal2"/>
        <w:ind w:left="-1080" w:right="-540"/>
        <w:rPr>
          <w:color w:val="000000"/>
          <w:sz w:val="20"/>
          <w:szCs w:val="20"/>
        </w:rPr>
      </w:pPr>
      <w:r>
        <w:rPr>
          <w:color w:val="000000"/>
          <w:sz w:val="20"/>
          <w:szCs w:val="20"/>
        </w:rPr>
        <w:t>This questionnaire has been adapted from similar ones developed by Steven Hayes, Frank Bond, and Russ Harris.  For each pair of statements, please circle the one that most accurately fits how you feel. The answer you choose doesn’t have to be absolutely 100 percent true for you all the time; just pick the answer which seems to be more representative of your general attitude.</w:t>
      </w:r>
    </w:p>
    <w:p w14:paraId="0A7E8655" w14:textId="77777777" w:rsidR="00145040" w:rsidRPr="00145040" w:rsidRDefault="00145040" w:rsidP="00145040">
      <w:pPr>
        <w:pStyle w:val="Default"/>
      </w:pPr>
    </w:p>
    <w:p w14:paraId="32F41F1B" w14:textId="77777777" w:rsidR="00145040" w:rsidRDefault="00145040" w:rsidP="00145040">
      <w:pPr>
        <w:pStyle w:val="Default"/>
        <w:ind w:left="-1080" w:right="-540"/>
        <w:rPr>
          <w:sz w:val="20"/>
          <w:szCs w:val="20"/>
        </w:rPr>
      </w:pPr>
      <w:r>
        <w:rPr>
          <w:sz w:val="20"/>
          <w:szCs w:val="20"/>
        </w:rPr>
        <w:t xml:space="preserve">1a. I must have good control of my feelings in order to be successful in life. </w:t>
      </w:r>
    </w:p>
    <w:p w14:paraId="5A5A1970" w14:textId="77777777" w:rsidR="00145040" w:rsidRDefault="00145040" w:rsidP="00145040">
      <w:pPr>
        <w:pStyle w:val="Default"/>
        <w:ind w:left="-1080" w:right="-540"/>
        <w:rPr>
          <w:sz w:val="20"/>
          <w:szCs w:val="20"/>
        </w:rPr>
      </w:pPr>
      <w:r>
        <w:rPr>
          <w:sz w:val="20"/>
          <w:szCs w:val="20"/>
        </w:rPr>
        <w:t xml:space="preserve">1b. It is unnecessary for me to control my feelings in order to be successful in life. </w:t>
      </w:r>
    </w:p>
    <w:p w14:paraId="4D8EB43B" w14:textId="77777777" w:rsidR="00145040" w:rsidRDefault="00145040" w:rsidP="00145040">
      <w:pPr>
        <w:pStyle w:val="Default"/>
        <w:ind w:left="-1080" w:right="-540"/>
        <w:rPr>
          <w:sz w:val="20"/>
          <w:szCs w:val="20"/>
        </w:rPr>
      </w:pPr>
    </w:p>
    <w:p w14:paraId="76A50D67" w14:textId="77777777" w:rsidR="00145040" w:rsidRDefault="00145040" w:rsidP="00145040">
      <w:pPr>
        <w:pStyle w:val="Default"/>
        <w:ind w:left="-1080" w:right="-540"/>
        <w:rPr>
          <w:sz w:val="20"/>
          <w:szCs w:val="20"/>
        </w:rPr>
      </w:pPr>
      <w:r>
        <w:rPr>
          <w:sz w:val="20"/>
          <w:szCs w:val="20"/>
        </w:rPr>
        <w:t xml:space="preserve">2a. Anxiety is bad. </w:t>
      </w:r>
    </w:p>
    <w:p w14:paraId="35001DAF" w14:textId="77777777" w:rsidR="00145040" w:rsidRDefault="00145040" w:rsidP="00145040">
      <w:pPr>
        <w:pStyle w:val="Default"/>
        <w:ind w:left="-1080" w:right="-540"/>
        <w:rPr>
          <w:sz w:val="20"/>
          <w:szCs w:val="20"/>
        </w:rPr>
      </w:pPr>
      <w:r>
        <w:rPr>
          <w:sz w:val="20"/>
          <w:szCs w:val="20"/>
        </w:rPr>
        <w:t xml:space="preserve">2b. Anxiety is neither good nor bad. It is merely an uncomfortable feeling. </w:t>
      </w:r>
    </w:p>
    <w:p w14:paraId="607F8063" w14:textId="77777777" w:rsidR="00145040" w:rsidRDefault="00145040" w:rsidP="00145040">
      <w:pPr>
        <w:pStyle w:val="Default"/>
        <w:ind w:left="-1080" w:right="-540"/>
        <w:rPr>
          <w:sz w:val="20"/>
          <w:szCs w:val="20"/>
        </w:rPr>
      </w:pPr>
    </w:p>
    <w:p w14:paraId="166D508D" w14:textId="77777777" w:rsidR="00145040" w:rsidRDefault="00145040" w:rsidP="00145040">
      <w:pPr>
        <w:pStyle w:val="Default"/>
        <w:ind w:left="-1080" w:right="-540"/>
        <w:rPr>
          <w:sz w:val="20"/>
          <w:szCs w:val="20"/>
        </w:rPr>
      </w:pPr>
      <w:r>
        <w:rPr>
          <w:sz w:val="20"/>
          <w:szCs w:val="20"/>
        </w:rPr>
        <w:t xml:space="preserve">3a. Negative thoughts and feelings will harm you if you don’t control or get rid </w:t>
      </w:r>
    </w:p>
    <w:p w14:paraId="7AB7EAFD" w14:textId="77777777" w:rsidR="00145040" w:rsidRDefault="00145040" w:rsidP="00145040">
      <w:pPr>
        <w:pStyle w:val="Default"/>
        <w:ind w:left="-1080" w:right="-540"/>
        <w:rPr>
          <w:sz w:val="20"/>
          <w:szCs w:val="20"/>
        </w:rPr>
      </w:pPr>
      <w:r>
        <w:rPr>
          <w:sz w:val="20"/>
          <w:szCs w:val="20"/>
        </w:rPr>
        <w:t xml:space="preserve">of them. </w:t>
      </w:r>
    </w:p>
    <w:p w14:paraId="7CBEEDD5" w14:textId="77777777" w:rsidR="00145040" w:rsidRDefault="00145040" w:rsidP="00145040">
      <w:pPr>
        <w:pStyle w:val="Default"/>
        <w:ind w:left="-1080" w:right="-540"/>
        <w:rPr>
          <w:sz w:val="20"/>
          <w:szCs w:val="20"/>
        </w:rPr>
      </w:pPr>
      <w:r>
        <w:rPr>
          <w:sz w:val="20"/>
          <w:szCs w:val="20"/>
        </w:rPr>
        <w:t xml:space="preserve">3b. Negative thoughts and feelings won’t harm you even if they feel unpleasant. </w:t>
      </w:r>
    </w:p>
    <w:p w14:paraId="43B70362" w14:textId="77777777" w:rsidR="00145040" w:rsidRDefault="00145040" w:rsidP="00145040">
      <w:pPr>
        <w:pStyle w:val="Default"/>
        <w:ind w:left="-1080" w:right="-540"/>
        <w:rPr>
          <w:sz w:val="20"/>
          <w:szCs w:val="20"/>
        </w:rPr>
      </w:pPr>
    </w:p>
    <w:p w14:paraId="5F099BF1" w14:textId="77777777" w:rsidR="00145040" w:rsidRDefault="00145040" w:rsidP="00145040">
      <w:pPr>
        <w:pStyle w:val="Default"/>
        <w:ind w:left="-1080" w:right="-540"/>
        <w:rPr>
          <w:sz w:val="20"/>
          <w:szCs w:val="20"/>
        </w:rPr>
      </w:pPr>
      <w:r>
        <w:rPr>
          <w:sz w:val="20"/>
          <w:szCs w:val="20"/>
        </w:rPr>
        <w:t xml:space="preserve">4a. I’m afraid of some of my strong feelings. </w:t>
      </w:r>
    </w:p>
    <w:p w14:paraId="0EB0687C" w14:textId="77777777" w:rsidR="00145040" w:rsidRDefault="00145040" w:rsidP="00145040">
      <w:pPr>
        <w:pStyle w:val="Default"/>
        <w:ind w:left="-1080" w:right="-540"/>
        <w:rPr>
          <w:sz w:val="20"/>
          <w:szCs w:val="20"/>
        </w:rPr>
      </w:pPr>
      <w:r>
        <w:rPr>
          <w:sz w:val="20"/>
          <w:szCs w:val="20"/>
        </w:rPr>
        <w:t xml:space="preserve">4b. I’m not afraid of any feelings, no matter how strong. </w:t>
      </w:r>
    </w:p>
    <w:p w14:paraId="20A52129" w14:textId="77777777" w:rsidR="00145040" w:rsidRDefault="00145040" w:rsidP="00145040">
      <w:pPr>
        <w:pStyle w:val="Default"/>
        <w:ind w:left="-1080" w:right="-540"/>
        <w:rPr>
          <w:sz w:val="20"/>
          <w:szCs w:val="20"/>
        </w:rPr>
      </w:pPr>
    </w:p>
    <w:p w14:paraId="79F5D9A3" w14:textId="77777777" w:rsidR="00145040" w:rsidRDefault="00145040" w:rsidP="00145040">
      <w:pPr>
        <w:pStyle w:val="Default"/>
        <w:ind w:left="-1080" w:right="-540"/>
        <w:rPr>
          <w:sz w:val="20"/>
          <w:szCs w:val="20"/>
        </w:rPr>
      </w:pPr>
      <w:r>
        <w:rPr>
          <w:sz w:val="20"/>
          <w:szCs w:val="20"/>
        </w:rPr>
        <w:t xml:space="preserve">5a. In order for me to do something important, I have to get rid of all my doubts. </w:t>
      </w:r>
    </w:p>
    <w:p w14:paraId="67AB47CF" w14:textId="77777777" w:rsidR="00145040" w:rsidRDefault="00145040" w:rsidP="00145040">
      <w:pPr>
        <w:pStyle w:val="Default"/>
        <w:ind w:left="-1080" w:right="-540"/>
        <w:rPr>
          <w:sz w:val="20"/>
          <w:szCs w:val="20"/>
        </w:rPr>
      </w:pPr>
      <w:r>
        <w:rPr>
          <w:sz w:val="20"/>
          <w:szCs w:val="20"/>
        </w:rPr>
        <w:t xml:space="preserve">5b. I can do something important, even when doubts are present. </w:t>
      </w:r>
    </w:p>
    <w:p w14:paraId="30EECB4F" w14:textId="77777777" w:rsidR="00145040" w:rsidRDefault="00145040" w:rsidP="00145040">
      <w:pPr>
        <w:pStyle w:val="Default"/>
        <w:ind w:left="-1080" w:right="-540"/>
        <w:rPr>
          <w:sz w:val="20"/>
          <w:szCs w:val="20"/>
        </w:rPr>
      </w:pPr>
    </w:p>
    <w:p w14:paraId="53FA59E2" w14:textId="77777777" w:rsidR="00145040" w:rsidRDefault="00145040" w:rsidP="00145040">
      <w:pPr>
        <w:pStyle w:val="Default"/>
        <w:ind w:left="-1080" w:right="-540"/>
        <w:rPr>
          <w:sz w:val="20"/>
          <w:szCs w:val="20"/>
        </w:rPr>
      </w:pPr>
      <w:r>
        <w:rPr>
          <w:sz w:val="20"/>
          <w:szCs w:val="20"/>
        </w:rPr>
        <w:t xml:space="preserve">6a. When negative thoughts and feelings arise, it’s important to reduce or get rid of them as quickly as possible. </w:t>
      </w:r>
    </w:p>
    <w:p w14:paraId="4657182E" w14:textId="77777777" w:rsidR="00145040" w:rsidRDefault="00145040" w:rsidP="00145040">
      <w:pPr>
        <w:pStyle w:val="Default"/>
        <w:ind w:left="-1080" w:right="-540"/>
        <w:rPr>
          <w:sz w:val="20"/>
          <w:szCs w:val="20"/>
        </w:rPr>
      </w:pPr>
      <w:r>
        <w:rPr>
          <w:sz w:val="20"/>
          <w:szCs w:val="20"/>
        </w:rPr>
        <w:t xml:space="preserve">6b. Trying to reduce or get rid of negative thoughts and feelings frequently causes problems. If I simply allow them to be, then they will change as a natural part of living. </w:t>
      </w:r>
    </w:p>
    <w:p w14:paraId="164777D4" w14:textId="77777777" w:rsidR="00145040" w:rsidRDefault="00145040" w:rsidP="00145040">
      <w:pPr>
        <w:pStyle w:val="Default"/>
        <w:ind w:left="-1080" w:right="-540"/>
        <w:rPr>
          <w:sz w:val="20"/>
          <w:szCs w:val="20"/>
        </w:rPr>
      </w:pPr>
    </w:p>
    <w:p w14:paraId="4ECCAEB2" w14:textId="77777777" w:rsidR="00145040" w:rsidRDefault="00145040" w:rsidP="00145040">
      <w:pPr>
        <w:pStyle w:val="Default"/>
        <w:ind w:left="-1080" w:right="-540"/>
        <w:rPr>
          <w:sz w:val="20"/>
          <w:szCs w:val="20"/>
        </w:rPr>
      </w:pPr>
      <w:r>
        <w:rPr>
          <w:sz w:val="20"/>
          <w:szCs w:val="20"/>
        </w:rPr>
        <w:t xml:space="preserve">7a. The best method of managing negative thoughts and feelings is to analyze them; then utilize that knowledge to get rid of them. </w:t>
      </w:r>
    </w:p>
    <w:p w14:paraId="1D56C2B9" w14:textId="77777777" w:rsidR="00145040" w:rsidRDefault="00145040" w:rsidP="00145040">
      <w:pPr>
        <w:pStyle w:val="Default"/>
        <w:ind w:left="-1080" w:right="-540"/>
        <w:rPr>
          <w:sz w:val="20"/>
          <w:szCs w:val="20"/>
        </w:rPr>
      </w:pPr>
      <w:r>
        <w:rPr>
          <w:sz w:val="20"/>
          <w:szCs w:val="20"/>
        </w:rPr>
        <w:t xml:space="preserve">7b. The best method of managing negative thoughts and feelings is to acknowledge their presence and let them be, without having to analyze or judge them. </w:t>
      </w:r>
    </w:p>
    <w:p w14:paraId="247907CE" w14:textId="77777777" w:rsidR="00145040" w:rsidRDefault="00145040" w:rsidP="00145040">
      <w:pPr>
        <w:pStyle w:val="Default"/>
        <w:ind w:left="-1080" w:right="-540"/>
        <w:rPr>
          <w:sz w:val="20"/>
          <w:szCs w:val="20"/>
        </w:rPr>
      </w:pPr>
    </w:p>
    <w:p w14:paraId="522D2015" w14:textId="77777777" w:rsidR="00145040" w:rsidRDefault="00145040" w:rsidP="00145040">
      <w:pPr>
        <w:pStyle w:val="Default"/>
        <w:ind w:left="-1080" w:right="-540"/>
        <w:rPr>
          <w:sz w:val="20"/>
          <w:szCs w:val="20"/>
        </w:rPr>
      </w:pPr>
      <w:r>
        <w:rPr>
          <w:sz w:val="20"/>
          <w:szCs w:val="20"/>
        </w:rPr>
        <w:t xml:space="preserve">8a. I will become “happy” and “healthy” by improving my ability to avoid, reduce, or get rid of negative thoughts and feelings. </w:t>
      </w:r>
    </w:p>
    <w:p w14:paraId="2834B2F3" w14:textId="77777777" w:rsidR="00145040" w:rsidRDefault="00145040" w:rsidP="00145040">
      <w:pPr>
        <w:pStyle w:val="Default"/>
        <w:ind w:left="-1080" w:right="-540"/>
        <w:rPr>
          <w:sz w:val="20"/>
          <w:szCs w:val="20"/>
        </w:rPr>
      </w:pPr>
      <w:r>
        <w:rPr>
          <w:sz w:val="20"/>
          <w:szCs w:val="20"/>
        </w:rPr>
        <w:t xml:space="preserve">8b. I will become “happy” and “healthy” by allowing negative thoughts and feelings to come and go of their own accord and learning to live effectively when they are present. </w:t>
      </w:r>
    </w:p>
    <w:p w14:paraId="08C1EEA5" w14:textId="77777777" w:rsidR="00145040" w:rsidRDefault="00145040" w:rsidP="00145040">
      <w:pPr>
        <w:pStyle w:val="Default"/>
        <w:ind w:left="-1080" w:right="-540"/>
        <w:rPr>
          <w:sz w:val="20"/>
          <w:szCs w:val="20"/>
        </w:rPr>
      </w:pPr>
    </w:p>
    <w:p w14:paraId="12ECE5AB" w14:textId="77777777" w:rsidR="00145040" w:rsidRDefault="00145040" w:rsidP="00145040">
      <w:pPr>
        <w:pStyle w:val="Default"/>
        <w:ind w:left="-1080" w:right="-540"/>
        <w:rPr>
          <w:sz w:val="20"/>
          <w:szCs w:val="20"/>
        </w:rPr>
      </w:pPr>
      <w:r>
        <w:rPr>
          <w:sz w:val="20"/>
          <w:szCs w:val="20"/>
        </w:rPr>
        <w:t xml:space="preserve">9a. If I can’t suppress or get rid of a negative emotional reaction, it’s a sign of personal failure or weakness. </w:t>
      </w:r>
    </w:p>
    <w:p w14:paraId="25338DAA" w14:textId="77777777" w:rsidR="00145040" w:rsidRDefault="00145040" w:rsidP="00145040">
      <w:pPr>
        <w:pStyle w:val="Default"/>
        <w:ind w:left="-1080" w:right="-540"/>
        <w:rPr>
          <w:sz w:val="20"/>
          <w:szCs w:val="20"/>
        </w:rPr>
      </w:pPr>
      <w:r>
        <w:rPr>
          <w:sz w:val="20"/>
          <w:szCs w:val="20"/>
        </w:rPr>
        <w:t xml:space="preserve">9b. The need to control or get rid of a negative emotional reaction is a problem in itself. </w:t>
      </w:r>
    </w:p>
    <w:p w14:paraId="45CE839B" w14:textId="77777777" w:rsidR="00145040" w:rsidRDefault="00145040" w:rsidP="00145040">
      <w:pPr>
        <w:pStyle w:val="Default"/>
        <w:ind w:left="-1080" w:right="-540"/>
        <w:rPr>
          <w:sz w:val="20"/>
          <w:szCs w:val="20"/>
        </w:rPr>
      </w:pPr>
    </w:p>
    <w:p w14:paraId="1E9BAAC6" w14:textId="77777777" w:rsidR="00145040" w:rsidRDefault="00145040" w:rsidP="00145040">
      <w:pPr>
        <w:pStyle w:val="Default"/>
        <w:ind w:left="-1080" w:right="-540"/>
        <w:rPr>
          <w:sz w:val="20"/>
          <w:szCs w:val="20"/>
        </w:rPr>
      </w:pPr>
      <w:r>
        <w:rPr>
          <w:sz w:val="20"/>
          <w:szCs w:val="20"/>
        </w:rPr>
        <w:t xml:space="preserve">10a. Having negative thoughts and feelings is an indication that I’m psychologically unhealthy or I’ve got problems. </w:t>
      </w:r>
    </w:p>
    <w:p w14:paraId="54F3431F" w14:textId="77777777" w:rsidR="00145040" w:rsidRDefault="00145040" w:rsidP="00145040">
      <w:pPr>
        <w:pStyle w:val="Default"/>
        <w:ind w:left="-1080" w:right="-540"/>
        <w:rPr>
          <w:sz w:val="20"/>
          <w:szCs w:val="20"/>
        </w:rPr>
      </w:pPr>
      <w:r>
        <w:rPr>
          <w:sz w:val="20"/>
          <w:szCs w:val="20"/>
        </w:rPr>
        <w:t xml:space="preserve">10b. Having negative thoughts and feelings means I’m a normal human being. </w:t>
      </w:r>
    </w:p>
    <w:p w14:paraId="1362EA42" w14:textId="77777777" w:rsidR="00145040" w:rsidRDefault="00145040" w:rsidP="00145040">
      <w:pPr>
        <w:pStyle w:val="Default"/>
        <w:ind w:left="-1080" w:right="-540"/>
        <w:rPr>
          <w:sz w:val="20"/>
          <w:szCs w:val="20"/>
        </w:rPr>
      </w:pPr>
    </w:p>
    <w:p w14:paraId="54C1B254" w14:textId="77777777" w:rsidR="00145040" w:rsidRDefault="00145040" w:rsidP="00145040">
      <w:pPr>
        <w:pStyle w:val="Default"/>
        <w:ind w:left="-1080" w:right="-540"/>
        <w:rPr>
          <w:sz w:val="20"/>
          <w:szCs w:val="20"/>
        </w:rPr>
      </w:pPr>
      <w:r>
        <w:rPr>
          <w:sz w:val="20"/>
          <w:szCs w:val="20"/>
        </w:rPr>
        <w:t xml:space="preserve">11a. People who are in control of their lives can generally control how they feel. </w:t>
      </w:r>
    </w:p>
    <w:p w14:paraId="25E31DE1" w14:textId="77777777" w:rsidR="00145040" w:rsidRDefault="00145040" w:rsidP="00145040">
      <w:pPr>
        <w:pStyle w:val="Default"/>
        <w:ind w:left="-1080" w:right="-540"/>
        <w:rPr>
          <w:sz w:val="20"/>
          <w:szCs w:val="20"/>
        </w:rPr>
      </w:pPr>
      <w:r>
        <w:rPr>
          <w:sz w:val="20"/>
          <w:szCs w:val="20"/>
        </w:rPr>
        <w:t xml:space="preserve">11b. People who are in control of their lives do not need to control their feelings. </w:t>
      </w:r>
    </w:p>
    <w:p w14:paraId="14FE00A8" w14:textId="77777777" w:rsidR="00145040" w:rsidRDefault="00145040" w:rsidP="00145040">
      <w:pPr>
        <w:pStyle w:val="Default"/>
        <w:ind w:left="-1080" w:right="-540"/>
        <w:rPr>
          <w:sz w:val="20"/>
          <w:szCs w:val="20"/>
        </w:rPr>
      </w:pPr>
    </w:p>
    <w:p w14:paraId="6F6BDE2F" w14:textId="77777777" w:rsidR="00145040" w:rsidRDefault="00145040" w:rsidP="00145040">
      <w:pPr>
        <w:pStyle w:val="Default"/>
        <w:ind w:left="-1080" w:right="-540"/>
        <w:rPr>
          <w:sz w:val="20"/>
          <w:szCs w:val="20"/>
        </w:rPr>
      </w:pPr>
      <w:r>
        <w:rPr>
          <w:sz w:val="20"/>
          <w:szCs w:val="20"/>
        </w:rPr>
        <w:t xml:space="preserve">12a. It is not okay to feel anxious and I try hard to avoid it. </w:t>
      </w:r>
    </w:p>
    <w:p w14:paraId="183790E9" w14:textId="77777777" w:rsidR="00145040" w:rsidRDefault="00145040" w:rsidP="00145040">
      <w:pPr>
        <w:pStyle w:val="Default"/>
        <w:ind w:left="-1080" w:right="-540"/>
        <w:rPr>
          <w:sz w:val="20"/>
          <w:szCs w:val="20"/>
        </w:rPr>
      </w:pPr>
      <w:r>
        <w:rPr>
          <w:sz w:val="20"/>
          <w:szCs w:val="20"/>
        </w:rPr>
        <w:t xml:space="preserve">12b. I don’t like anxiety, but it’s okay to feel it. </w:t>
      </w:r>
    </w:p>
    <w:p w14:paraId="26BEFA69" w14:textId="77777777" w:rsidR="00145040" w:rsidRDefault="00145040" w:rsidP="00145040">
      <w:pPr>
        <w:pStyle w:val="Default"/>
        <w:ind w:left="-1080" w:right="-540"/>
        <w:rPr>
          <w:sz w:val="20"/>
          <w:szCs w:val="20"/>
        </w:rPr>
      </w:pPr>
    </w:p>
    <w:p w14:paraId="079957BA" w14:textId="77777777" w:rsidR="00145040" w:rsidRDefault="00145040" w:rsidP="00145040">
      <w:pPr>
        <w:pStyle w:val="Default"/>
        <w:ind w:left="-1080" w:right="-540"/>
        <w:rPr>
          <w:sz w:val="20"/>
          <w:szCs w:val="20"/>
        </w:rPr>
      </w:pPr>
      <w:r>
        <w:rPr>
          <w:sz w:val="20"/>
          <w:szCs w:val="20"/>
        </w:rPr>
        <w:t xml:space="preserve">13a. Negative thoughts and feelings are a sign that there is something wrong with my life. </w:t>
      </w:r>
    </w:p>
    <w:p w14:paraId="20C73C49" w14:textId="77777777" w:rsidR="00145040" w:rsidRDefault="00145040" w:rsidP="00145040">
      <w:pPr>
        <w:pStyle w:val="Default"/>
        <w:ind w:left="-1080" w:right="-540"/>
        <w:rPr>
          <w:sz w:val="20"/>
          <w:szCs w:val="20"/>
        </w:rPr>
      </w:pPr>
      <w:r>
        <w:rPr>
          <w:sz w:val="20"/>
          <w:szCs w:val="20"/>
        </w:rPr>
        <w:t xml:space="preserve">13b. Negative thoughts and feelings are an inevitable part of life for everyone. </w:t>
      </w:r>
    </w:p>
    <w:p w14:paraId="16607B76" w14:textId="77777777" w:rsidR="00145040" w:rsidRDefault="00145040" w:rsidP="00145040">
      <w:pPr>
        <w:pStyle w:val="Default"/>
        <w:ind w:left="-1080" w:right="-540"/>
        <w:rPr>
          <w:sz w:val="20"/>
          <w:szCs w:val="20"/>
        </w:rPr>
      </w:pPr>
    </w:p>
    <w:p w14:paraId="0E6D2786" w14:textId="77777777" w:rsidR="00145040" w:rsidRDefault="00145040" w:rsidP="00145040">
      <w:pPr>
        <w:pStyle w:val="Default"/>
        <w:ind w:left="-1080" w:right="-540"/>
        <w:rPr>
          <w:sz w:val="20"/>
          <w:szCs w:val="20"/>
        </w:rPr>
      </w:pPr>
      <w:r>
        <w:rPr>
          <w:sz w:val="20"/>
          <w:szCs w:val="20"/>
        </w:rPr>
        <w:t xml:space="preserve">14a. I have to feel good before I can do something that’s important and challenging. </w:t>
      </w:r>
    </w:p>
    <w:p w14:paraId="0C92085D" w14:textId="77777777" w:rsidR="00145040" w:rsidRDefault="00145040" w:rsidP="00145040">
      <w:pPr>
        <w:pStyle w:val="Default"/>
        <w:ind w:left="-1080" w:right="-540"/>
        <w:rPr>
          <w:sz w:val="20"/>
          <w:szCs w:val="20"/>
        </w:rPr>
      </w:pPr>
      <w:r>
        <w:rPr>
          <w:sz w:val="20"/>
          <w:szCs w:val="20"/>
        </w:rPr>
        <w:t xml:space="preserve">14b. I can do something that’s important and challenging even if I’m feeling anxious or depressed. </w:t>
      </w:r>
    </w:p>
    <w:p w14:paraId="5957929A" w14:textId="77777777" w:rsidR="00145040" w:rsidRDefault="00145040" w:rsidP="00145040">
      <w:pPr>
        <w:pStyle w:val="Default"/>
        <w:ind w:left="-1080" w:right="-540"/>
        <w:rPr>
          <w:sz w:val="20"/>
          <w:szCs w:val="20"/>
        </w:rPr>
      </w:pPr>
    </w:p>
    <w:p w14:paraId="0FA00E57" w14:textId="77777777" w:rsidR="00145040" w:rsidRDefault="00145040" w:rsidP="00145040">
      <w:pPr>
        <w:pStyle w:val="Default"/>
        <w:ind w:left="-1080" w:right="-540"/>
        <w:rPr>
          <w:sz w:val="20"/>
          <w:szCs w:val="20"/>
        </w:rPr>
      </w:pPr>
      <w:r>
        <w:rPr>
          <w:sz w:val="20"/>
          <w:szCs w:val="20"/>
        </w:rPr>
        <w:t xml:space="preserve">15a. I try to suppress thoughts and feelings that I don’t like by just not thinking about them. </w:t>
      </w:r>
    </w:p>
    <w:p w14:paraId="0A52E4C5" w14:textId="77777777" w:rsidR="00145040" w:rsidRDefault="00145040" w:rsidP="00145040">
      <w:pPr>
        <w:pStyle w:val="Default"/>
        <w:ind w:left="-1080" w:right="-540"/>
        <w:rPr>
          <w:sz w:val="20"/>
          <w:szCs w:val="20"/>
        </w:rPr>
      </w:pPr>
      <w:r>
        <w:rPr>
          <w:sz w:val="20"/>
          <w:szCs w:val="20"/>
        </w:rPr>
        <w:t>15b. I don’t try to suppress thoughts and feelings that I don’t like. I just let them c</w:t>
      </w:r>
      <w:bookmarkStart w:id="0" w:name="_GoBack"/>
      <w:bookmarkEnd w:id="0"/>
      <w:r>
        <w:rPr>
          <w:sz w:val="20"/>
          <w:szCs w:val="20"/>
        </w:rPr>
        <w:t xml:space="preserve">ome and go of their own accord. </w:t>
      </w:r>
    </w:p>
    <w:p w14:paraId="291EFFC8" w14:textId="77777777" w:rsidR="00145040" w:rsidRDefault="00145040" w:rsidP="00145040">
      <w:pPr>
        <w:pStyle w:val="Default"/>
        <w:ind w:left="-1080" w:right="-540"/>
        <w:rPr>
          <w:sz w:val="20"/>
          <w:szCs w:val="20"/>
        </w:rPr>
      </w:pPr>
    </w:p>
    <w:p w14:paraId="25476790" w14:textId="77777777" w:rsidR="00145040" w:rsidRDefault="00145040" w:rsidP="00145040">
      <w:pPr>
        <w:pStyle w:val="Default"/>
        <w:ind w:left="-1080" w:right="-540"/>
        <w:rPr>
          <w:sz w:val="20"/>
          <w:szCs w:val="20"/>
        </w:rPr>
      </w:pPr>
      <w:r>
        <w:rPr>
          <w:sz w:val="20"/>
          <w:szCs w:val="20"/>
        </w:rPr>
        <w:t xml:space="preserve">To score your test, count the number of times you selected option “a” or “b.” </w:t>
      </w:r>
    </w:p>
    <w:p w14:paraId="3F5CB2DD" w14:textId="77777777" w:rsidR="00145040" w:rsidRDefault="00145040" w:rsidP="00145040">
      <w:pPr>
        <w:pStyle w:val="Default"/>
        <w:ind w:left="-1080" w:right="-540"/>
        <w:rPr>
          <w:sz w:val="20"/>
          <w:szCs w:val="20"/>
        </w:rPr>
      </w:pPr>
    </w:p>
    <w:p w14:paraId="6246A0EC" w14:textId="77777777" w:rsidR="00145040" w:rsidRPr="00B42BF6" w:rsidRDefault="00145040" w:rsidP="00145040">
      <w:pPr>
        <w:pStyle w:val="Default"/>
        <w:ind w:left="-1080" w:right="-540"/>
        <w:rPr>
          <w:b/>
          <w:bCs/>
          <w:sz w:val="20"/>
          <w:szCs w:val="20"/>
        </w:rPr>
      </w:pPr>
      <w:r w:rsidRPr="00B42BF6">
        <w:rPr>
          <w:b/>
          <w:bCs/>
          <w:sz w:val="20"/>
          <w:szCs w:val="20"/>
        </w:rPr>
        <w:t xml:space="preserve">a = </w:t>
      </w:r>
    </w:p>
    <w:p w14:paraId="5674D9BF" w14:textId="5465F9AE" w:rsidR="0056300B" w:rsidRPr="00B42BF6" w:rsidRDefault="00145040" w:rsidP="00B42BF6">
      <w:pPr>
        <w:pStyle w:val="Default"/>
        <w:ind w:left="-1080" w:right="-540"/>
        <w:rPr>
          <w:b/>
          <w:bCs/>
          <w:sz w:val="20"/>
          <w:szCs w:val="20"/>
        </w:rPr>
      </w:pPr>
      <w:r w:rsidRPr="00B42BF6">
        <w:rPr>
          <w:b/>
          <w:bCs/>
          <w:sz w:val="20"/>
          <w:szCs w:val="20"/>
        </w:rPr>
        <w:t>b =</w:t>
      </w:r>
    </w:p>
    <w:p w14:paraId="672868B7" w14:textId="144632E3" w:rsidR="00B42BF6" w:rsidRDefault="00B42BF6" w:rsidP="00B42BF6">
      <w:pPr>
        <w:pStyle w:val="Default"/>
        <w:ind w:left="-1080" w:right="-540"/>
        <w:rPr>
          <w:sz w:val="20"/>
          <w:szCs w:val="20"/>
        </w:rPr>
      </w:pPr>
    </w:p>
    <w:p w14:paraId="641AF259" w14:textId="4959FAE2" w:rsidR="00B42BF6" w:rsidRDefault="00B42BF6" w:rsidP="00B42BF6">
      <w:pPr>
        <w:pStyle w:val="Default"/>
        <w:ind w:left="-1080" w:right="-540"/>
        <w:rPr>
          <w:sz w:val="20"/>
          <w:szCs w:val="20"/>
        </w:rPr>
      </w:pPr>
      <w:r>
        <w:rPr>
          <w:sz w:val="20"/>
          <w:szCs w:val="20"/>
        </w:rPr>
        <w:t xml:space="preserve">If you achieve more “b” answers than “a” </w:t>
      </w:r>
      <w:proofErr w:type="gramStart"/>
      <w:r>
        <w:rPr>
          <w:sz w:val="20"/>
          <w:szCs w:val="20"/>
        </w:rPr>
        <w:t>answers</w:t>
      </w:r>
      <w:proofErr w:type="gramEnd"/>
      <w:r>
        <w:rPr>
          <w:sz w:val="20"/>
          <w:szCs w:val="20"/>
        </w:rPr>
        <w:t xml:space="preserve">, then </w:t>
      </w:r>
      <w:r>
        <w:rPr>
          <w:sz w:val="20"/>
          <w:szCs w:val="20"/>
        </w:rPr>
        <w:t>you are likely able to let thoughts and feelings exist without judgment</w:t>
      </w:r>
    </w:p>
    <w:p w14:paraId="5918F05A" w14:textId="2CC99299" w:rsidR="00B42BF6" w:rsidRDefault="00B42BF6" w:rsidP="00B42BF6">
      <w:pPr>
        <w:pStyle w:val="Default"/>
        <w:ind w:left="-1080" w:right="-540"/>
        <w:rPr>
          <w:sz w:val="20"/>
          <w:szCs w:val="20"/>
        </w:rPr>
      </w:pPr>
    </w:p>
    <w:p w14:paraId="48529234" w14:textId="77777777" w:rsidR="00B42BF6" w:rsidRDefault="00B42BF6" w:rsidP="00B42BF6">
      <w:pPr>
        <w:pStyle w:val="Default"/>
        <w:ind w:left="-1080" w:right="-540"/>
        <w:rPr>
          <w:sz w:val="20"/>
          <w:szCs w:val="20"/>
        </w:rPr>
      </w:pPr>
      <w:r>
        <w:rPr>
          <w:sz w:val="20"/>
          <w:szCs w:val="20"/>
        </w:rPr>
        <w:t xml:space="preserve">If you achieve more “a” </w:t>
      </w:r>
      <w:proofErr w:type="gramStart"/>
      <w:r>
        <w:rPr>
          <w:sz w:val="20"/>
          <w:szCs w:val="20"/>
        </w:rPr>
        <w:t>answers</w:t>
      </w:r>
      <w:proofErr w:type="gramEnd"/>
      <w:r>
        <w:rPr>
          <w:sz w:val="20"/>
          <w:szCs w:val="20"/>
        </w:rPr>
        <w:t xml:space="preserve"> than “b” </w:t>
      </w:r>
      <w:r>
        <w:rPr>
          <w:sz w:val="20"/>
          <w:szCs w:val="20"/>
        </w:rPr>
        <w:t>answers, then you may want to examine ways reduce control over thoughts and feelings</w:t>
      </w:r>
    </w:p>
    <w:sectPr w:rsidR="00B42B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F3546" w14:textId="77777777" w:rsidR="00A96898" w:rsidRDefault="00A96898" w:rsidP="00145040">
      <w:r>
        <w:separator/>
      </w:r>
    </w:p>
  </w:endnote>
  <w:endnote w:type="continuationSeparator" w:id="0">
    <w:p w14:paraId="3A38BF30" w14:textId="77777777" w:rsidR="00A96898" w:rsidRDefault="00A96898" w:rsidP="0014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F99B" w14:textId="77777777" w:rsidR="00145040" w:rsidRPr="00145040" w:rsidRDefault="00145040" w:rsidP="00145040">
    <w:pPr>
      <w:pStyle w:val="Footer"/>
    </w:pPr>
    <w:r>
      <w:t xml:space="preserve">Adapted from </w:t>
    </w:r>
    <w:r w:rsidRPr="00145040">
      <w:t>© Russ Harris 2008 www.thehappinesstrap.com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50734" w14:textId="77777777" w:rsidR="00A96898" w:rsidRDefault="00A96898" w:rsidP="00145040">
      <w:r>
        <w:separator/>
      </w:r>
    </w:p>
  </w:footnote>
  <w:footnote w:type="continuationSeparator" w:id="0">
    <w:p w14:paraId="1775F2E3" w14:textId="77777777" w:rsidR="00A96898" w:rsidRDefault="00A96898" w:rsidP="00145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40"/>
    <w:rsid w:val="0005160D"/>
    <w:rsid w:val="000C7546"/>
    <w:rsid w:val="000D4D24"/>
    <w:rsid w:val="000F4FDE"/>
    <w:rsid w:val="00145040"/>
    <w:rsid w:val="00276D8A"/>
    <w:rsid w:val="002D7C39"/>
    <w:rsid w:val="003633ED"/>
    <w:rsid w:val="003A32EC"/>
    <w:rsid w:val="00403FDA"/>
    <w:rsid w:val="0056300B"/>
    <w:rsid w:val="005750C6"/>
    <w:rsid w:val="005F50C5"/>
    <w:rsid w:val="00675A86"/>
    <w:rsid w:val="0073637F"/>
    <w:rsid w:val="007C0E13"/>
    <w:rsid w:val="008D7172"/>
    <w:rsid w:val="00937D00"/>
    <w:rsid w:val="00994F07"/>
    <w:rsid w:val="009E34F6"/>
    <w:rsid w:val="00A57709"/>
    <w:rsid w:val="00A96898"/>
    <w:rsid w:val="00AA1F0E"/>
    <w:rsid w:val="00AF578E"/>
    <w:rsid w:val="00B37B35"/>
    <w:rsid w:val="00B42BF6"/>
    <w:rsid w:val="00B976D8"/>
    <w:rsid w:val="00BE654A"/>
    <w:rsid w:val="00C961BA"/>
    <w:rsid w:val="00CD0C17"/>
    <w:rsid w:val="00DB3610"/>
    <w:rsid w:val="00E00C01"/>
    <w:rsid w:val="00E64C38"/>
    <w:rsid w:val="00E915DC"/>
    <w:rsid w:val="00EA6148"/>
    <w:rsid w:val="00F13694"/>
    <w:rsid w:val="00F13912"/>
    <w:rsid w:val="00F2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C5DC"/>
  <w15:docId w15:val="{71F40F95-30DF-7143-8489-CB869898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4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50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2">
    <w:name w:val="Normal+2"/>
    <w:basedOn w:val="Default"/>
    <w:next w:val="Default"/>
    <w:uiPriority w:val="99"/>
    <w:rsid w:val="00145040"/>
    <w:rPr>
      <w:color w:val="auto"/>
    </w:rPr>
  </w:style>
  <w:style w:type="paragraph" w:styleId="Header">
    <w:name w:val="header"/>
    <w:basedOn w:val="Normal"/>
    <w:link w:val="HeaderChar"/>
    <w:uiPriority w:val="99"/>
    <w:unhideWhenUsed/>
    <w:rsid w:val="0014504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5040"/>
  </w:style>
  <w:style w:type="paragraph" w:styleId="Footer">
    <w:name w:val="footer"/>
    <w:basedOn w:val="Normal"/>
    <w:link w:val="FooterChar"/>
    <w:uiPriority w:val="99"/>
    <w:unhideWhenUsed/>
    <w:rsid w:val="0014504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5040"/>
  </w:style>
  <w:style w:type="paragraph" w:styleId="BalloonText">
    <w:name w:val="Balloon Text"/>
    <w:basedOn w:val="Normal"/>
    <w:link w:val="BalloonTextChar"/>
    <w:uiPriority w:val="99"/>
    <w:semiHidden/>
    <w:unhideWhenUsed/>
    <w:rsid w:val="00145040"/>
    <w:rPr>
      <w:rFonts w:ascii="Tahoma" w:hAnsi="Tahoma" w:cs="Tahoma"/>
      <w:sz w:val="16"/>
      <w:szCs w:val="16"/>
    </w:rPr>
  </w:style>
  <w:style w:type="character" w:customStyle="1" w:styleId="BalloonTextChar">
    <w:name w:val="Balloon Text Char"/>
    <w:basedOn w:val="DefaultParagraphFont"/>
    <w:link w:val="BalloonText"/>
    <w:uiPriority w:val="99"/>
    <w:semiHidden/>
    <w:rsid w:val="0014504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624</Words>
  <Characters>3135</Characters>
  <Application>Microsoft Office Word</Application>
  <DocSecurity>0</DocSecurity>
  <Lines>68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LaPilusa</cp:lastModifiedBy>
  <cp:revision>2</cp:revision>
  <dcterms:created xsi:type="dcterms:W3CDTF">2020-06-03T19:31:00Z</dcterms:created>
  <dcterms:modified xsi:type="dcterms:W3CDTF">2020-06-03T19:31:00Z</dcterms:modified>
</cp:coreProperties>
</file>