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187466" w14:textId="77777777" w:rsidR="00914541" w:rsidRPr="0041706C" w:rsidRDefault="005A0C42">
      <w:pPr>
        <w:widowControl/>
        <w:spacing w:line="234" w:lineRule="auto"/>
        <w:ind w:right="360"/>
        <w:jc w:val="right"/>
        <w:rPr>
          <w:rFonts w:asciiTheme="majorHAnsi" w:eastAsia="Times New Roman" w:hAnsiTheme="majorHAnsi" w:cstheme="majorHAnsi"/>
          <w:b/>
          <w:sz w:val="32"/>
          <w:szCs w:val="32"/>
          <w:lang w:val="es-ES_tradnl"/>
        </w:rPr>
      </w:pPr>
      <w:bookmarkStart w:id="0" w:name="_GoBack"/>
      <w:bookmarkEnd w:id="0"/>
      <w:r w:rsidRPr="0041706C">
        <w:rPr>
          <w:rFonts w:asciiTheme="majorHAnsi" w:eastAsia="Times New Roman" w:hAnsiTheme="majorHAnsi" w:cstheme="majorHAnsi"/>
          <w:b/>
          <w:sz w:val="32"/>
          <w:szCs w:val="32"/>
          <w:lang w:val="es-ES_tradnl"/>
        </w:rPr>
        <w:t xml:space="preserve">                          Justin LaPilusa, Psy.D.</w:t>
      </w:r>
      <w:r w:rsidRPr="0041706C">
        <w:rPr>
          <w:rFonts w:asciiTheme="majorHAnsi" w:hAnsiTheme="majorHAnsi" w:cstheme="majorHAnsi"/>
          <w:noProof/>
        </w:rPr>
        <w:drawing>
          <wp:anchor distT="114300" distB="114300" distL="114300" distR="114300" simplePos="0" relativeHeight="251658240" behindDoc="0" locked="0" layoutInCell="1" hidden="0" allowOverlap="1" wp14:anchorId="48BB818B" wp14:editId="5C658AE2">
            <wp:simplePos x="0" y="0"/>
            <wp:positionH relativeFrom="column">
              <wp:posOffset>352425</wp:posOffset>
            </wp:positionH>
            <wp:positionV relativeFrom="paragraph">
              <wp:posOffset>276225</wp:posOffset>
            </wp:positionV>
            <wp:extent cx="2114550" cy="15811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14550" cy="1581150"/>
                    </a:xfrm>
                    <a:prstGeom prst="rect">
                      <a:avLst/>
                    </a:prstGeom>
                    <a:ln/>
                  </pic:spPr>
                </pic:pic>
              </a:graphicData>
            </a:graphic>
          </wp:anchor>
        </w:drawing>
      </w:r>
    </w:p>
    <w:p w14:paraId="5D36726D" w14:textId="0FBDB577"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r w:rsidR="005D562D">
        <w:rPr>
          <w:rFonts w:asciiTheme="majorHAnsi" w:eastAsia="Times New Roman" w:hAnsiTheme="majorHAnsi" w:cstheme="majorHAnsi"/>
          <w:lang w:val="es-ES_tradnl"/>
        </w:rPr>
        <w:t>Psicólogo Clínico/Forense</w:t>
      </w:r>
      <w:r w:rsidRPr="0041706C">
        <w:rPr>
          <w:rFonts w:asciiTheme="majorHAnsi" w:eastAsia="Times New Roman" w:hAnsiTheme="majorHAnsi" w:cstheme="majorHAnsi"/>
          <w:lang w:val="es-ES_tradnl"/>
        </w:rPr>
        <w:t xml:space="preserve"> PSY25187</w:t>
      </w:r>
    </w:p>
    <w:p w14:paraId="0CD0A5BA" w14:textId="0D247B05"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r w:rsidR="005D562D">
        <w:rPr>
          <w:rFonts w:asciiTheme="majorHAnsi" w:eastAsia="Times New Roman" w:hAnsiTheme="majorHAnsi" w:cstheme="majorHAnsi"/>
          <w:lang w:val="es-ES_tradnl"/>
        </w:rPr>
        <w:t>Evaluador Médico Calificado</w:t>
      </w:r>
      <w:r w:rsidRPr="0041706C">
        <w:rPr>
          <w:rFonts w:asciiTheme="majorHAnsi" w:eastAsia="Times New Roman" w:hAnsiTheme="majorHAnsi" w:cstheme="majorHAnsi"/>
          <w:lang w:val="es-ES_tradnl"/>
        </w:rPr>
        <w:t xml:space="preserve"> #147963</w:t>
      </w:r>
    </w:p>
    <w:p w14:paraId="3B729A27" w14:textId="77777777"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p>
    <w:p w14:paraId="36908BE2" w14:textId="77777777"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sz w:val="32"/>
          <w:szCs w:val="32"/>
          <w:lang w:val="es-ES_tradnl"/>
        </w:rPr>
        <w:t xml:space="preserve">                                </w:t>
      </w:r>
      <w:r w:rsidRPr="0041706C">
        <w:rPr>
          <w:rFonts w:asciiTheme="majorHAnsi" w:eastAsia="Times New Roman" w:hAnsiTheme="majorHAnsi" w:cstheme="majorHAnsi"/>
          <w:sz w:val="32"/>
          <w:szCs w:val="32"/>
          <w:lang w:val="es-ES_tradnl"/>
        </w:rPr>
        <w:tab/>
        <w:t xml:space="preserve">            </w:t>
      </w:r>
      <w:r w:rsidRPr="0041706C">
        <w:rPr>
          <w:rFonts w:asciiTheme="majorHAnsi" w:eastAsia="Times New Roman" w:hAnsiTheme="majorHAnsi" w:cstheme="majorHAnsi"/>
          <w:lang w:val="es-ES_tradnl"/>
        </w:rPr>
        <w:t>7851 Mission Center Court, Suite 300</w:t>
      </w:r>
    </w:p>
    <w:p w14:paraId="04711AFC" w14:textId="2034D74B" w:rsidR="00914541" w:rsidRPr="0041706C" w:rsidRDefault="005A0C42" w:rsidP="002C4935">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r w:rsidRPr="0041706C">
        <w:rPr>
          <w:rFonts w:asciiTheme="majorHAnsi" w:eastAsia="Times New Roman" w:hAnsiTheme="majorHAnsi" w:cstheme="majorHAnsi"/>
          <w:lang w:val="es-ES_tradnl"/>
        </w:rPr>
        <w:tab/>
        <w:t>San Diego, California 92108</w:t>
      </w:r>
    </w:p>
    <w:p w14:paraId="0224FAB6" w14:textId="77777777"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Tel: (619) 400-9894</w:t>
      </w:r>
    </w:p>
    <w:p w14:paraId="5FB2BE54" w14:textId="77777777"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Fax: (619) 359-4326</w:t>
      </w:r>
    </w:p>
    <w:p w14:paraId="193E7F93" w14:textId="19639118" w:rsidR="00914541" w:rsidRPr="0041706C" w:rsidRDefault="005A0C42" w:rsidP="00DF7FA9">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p>
    <w:p w14:paraId="64BC48F8" w14:textId="26484F00" w:rsidR="00C1039F" w:rsidRPr="0041706C" w:rsidRDefault="005A0C42" w:rsidP="000A74A0">
      <w:pPr>
        <w:widowControl/>
        <w:spacing w:line="234" w:lineRule="auto"/>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p>
    <w:p w14:paraId="41F8EFC9" w14:textId="2B64C675" w:rsidR="00CC3FB9" w:rsidRDefault="00F7659E">
      <w:pPr>
        <w:widowControl/>
        <w:jc w:val="center"/>
        <w:rPr>
          <w:rFonts w:ascii="Arial" w:eastAsia="Times New Roman" w:hAnsi="Arial" w:cs="Arial"/>
          <w:b/>
          <w:u w:val="single"/>
          <w:lang w:val="es-ES_tradnl"/>
        </w:rPr>
      </w:pPr>
      <w:r>
        <w:rPr>
          <w:rFonts w:ascii="Arial" w:eastAsia="Times New Roman" w:hAnsi="Arial" w:cs="Arial"/>
          <w:b/>
          <w:u w:val="single"/>
          <w:lang w:val="es-ES_tradnl"/>
        </w:rPr>
        <w:t>AVISO DE PRÁCTICAS DE PRIVACIDAD</w:t>
      </w:r>
    </w:p>
    <w:p w14:paraId="6D2FB534" w14:textId="77777777" w:rsidR="00C60AB6" w:rsidRDefault="00C60AB6">
      <w:pPr>
        <w:widowControl/>
        <w:jc w:val="center"/>
        <w:rPr>
          <w:rFonts w:ascii="Arial" w:eastAsia="Times New Roman" w:hAnsi="Arial" w:cs="Arial"/>
          <w:b/>
          <w:u w:val="single"/>
          <w:lang w:val="es-ES_tradnl"/>
        </w:rPr>
      </w:pPr>
    </w:p>
    <w:p w14:paraId="0711A9AF" w14:textId="1A5FBBA7" w:rsidR="00C60AB6" w:rsidRDefault="00C60AB6" w:rsidP="00C60AB6">
      <w:pPr>
        <w:widowControl/>
        <w:jc w:val="center"/>
        <w:rPr>
          <w:rFonts w:ascii="Arial" w:eastAsia="Times New Roman" w:hAnsi="Arial" w:cs="Arial"/>
          <w:b/>
          <w:lang w:val="es-ES_tradnl"/>
        </w:rPr>
      </w:pPr>
      <w:r>
        <w:rPr>
          <w:rFonts w:ascii="Arial" w:eastAsia="Times New Roman" w:hAnsi="Arial" w:cs="Arial"/>
          <w:b/>
          <w:lang w:val="es-ES_tradnl"/>
        </w:rPr>
        <w:t xml:space="preserve">ESTE AVISO DESCRIBE CÓMO SU INFORMACION MÉDICA PUEDE SER UTILIZADA Y REVELADA Y CÓMO USTED PUEDE OBTENER ACCESO A ESTA INFORMACION. </w:t>
      </w:r>
    </w:p>
    <w:p w14:paraId="2B70C456" w14:textId="47278E99" w:rsidR="00C60AB6" w:rsidRDefault="00C60AB6" w:rsidP="00C60AB6">
      <w:pPr>
        <w:widowControl/>
        <w:jc w:val="center"/>
        <w:rPr>
          <w:rFonts w:ascii="Arial" w:eastAsia="Times New Roman" w:hAnsi="Arial" w:cs="Arial"/>
          <w:b/>
          <w:lang w:val="es-ES_tradnl"/>
        </w:rPr>
      </w:pPr>
      <w:r>
        <w:rPr>
          <w:rFonts w:ascii="Arial" w:eastAsia="Times New Roman" w:hAnsi="Arial" w:cs="Arial"/>
          <w:b/>
          <w:lang w:val="es-ES_tradnl"/>
        </w:rPr>
        <w:t>DEBE REVISARSE CON CUIDADO</w:t>
      </w:r>
      <w:r w:rsidR="00AD7A38">
        <w:rPr>
          <w:rFonts w:ascii="Arial" w:eastAsia="Times New Roman" w:hAnsi="Arial" w:cs="Arial"/>
          <w:b/>
          <w:lang w:val="es-ES_tradnl"/>
        </w:rPr>
        <w:t>.</w:t>
      </w:r>
    </w:p>
    <w:p w14:paraId="120E3C2F" w14:textId="77777777" w:rsidR="00AD7A38" w:rsidRDefault="00AD7A38" w:rsidP="00C60AB6">
      <w:pPr>
        <w:widowControl/>
        <w:jc w:val="center"/>
        <w:rPr>
          <w:rFonts w:ascii="Arial" w:eastAsia="Times New Roman" w:hAnsi="Arial" w:cs="Arial"/>
          <w:b/>
          <w:lang w:val="es-ES_tradnl"/>
        </w:rPr>
      </w:pPr>
    </w:p>
    <w:p w14:paraId="00B36B6F" w14:textId="16B27000" w:rsidR="005E21B3" w:rsidRDefault="00CF3214" w:rsidP="00AD7A38">
      <w:pPr>
        <w:widowControl/>
        <w:jc w:val="both"/>
        <w:rPr>
          <w:rFonts w:ascii="Arial" w:eastAsia="Times New Roman" w:hAnsi="Arial" w:cs="Arial"/>
          <w:b/>
          <w:lang w:val="es-ES_tradnl"/>
        </w:rPr>
      </w:pPr>
      <w:r>
        <w:rPr>
          <w:rFonts w:ascii="Arial" w:eastAsia="Times New Roman" w:hAnsi="Arial" w:cs="Arial"/>
          <w:b/>
          <w:lang w:val="es-ES_tradnl"/>
        </w:rPr>
        <w:t>L</w:t>
      </w:r>
      <w:r w:rsidR="00AD7A38">
        <w:rPr>
          <w:rFonts w:ascii="Arial" w:eastAsia="Times New Roman" w:hAnsi="Arial" w:cs="Arial"/>
          <w:b/>
          <w:lang w:val="es-ES_tradnl"/>
        </w:rPr>
        <w:t>a ley estatal y federal</w:t>
      </w:r>
      <w:r>
        <w:rPr>
          <w:rFonts w:ascii="Arial" w:eastAsia="Times New Roman" w:hAnsi="Arial" w:cs="Arial"/>
          <w:b/>
          <w:lang w:val="es-ES_tradnl"/>
        </w:rPr>
        <w:t xml:space="preserve"> requieren que el Dr. LaPilusa y sus asociados</w:t>
      </w:r>
      <w:r w:rsidR="00AD7A38">
        <w:rPr>
          <w:rFonts w:ascii="Arial" w:eastAsia="Times New Roman" w:hAnsi="Arial" w:cs="Arial"/>
          <w:b/>
          <w:lang w:val="es-ES_tradnl"/>
        </w:rPr>
        <w:t xml:space="preserve"> </w:t>
      </w:r>
      <w:r>
        <w:rPr>
          <w:rFonts w:ascii="Arial" w:eastAsia="Times New Roman" w:hAnsi="Arial" w:cs="Arial"/>
          <w:b/>
          <w:lang w:val="es-ES_tradnl"/>
        </w:rPr>
        <w:t>mantengan</w:t>
      </w:r>
      <w:r w:rsidR="00AD7A38">
        <w:rPr>
          <w:rFonts w:ascii="Arial" w:eastAsia="Times New Roman" w:hAnsi="Arial" w:cs="Arial"/>
          <w:b/>
          <w:lang w:val="es-ES_tradnl"/>
        </w:rPr>
        <w:t xml:space="preserve"> la privacidad de </w:t>
      </w:r>
      <w:r w:rsidR="001A43BA">
        <w:rPr>
          <w:rFonts w:ascii="Arial" w:eastAsia="Times New Roman" w:hAnsi="Arial" w:cs="Arial"/>
          <w:b/>
          <w:lang w:val="es-ES_tradnl"/>
        </w:rPr>
        <w:t>su información médica</w:t>
      </w:r>
      <w:r w:rsidR="00AD7A38">
        <w:rPr>
          <w:rFonts w:ascii="Arial" w:eastAsia="Times New Roman" w:hAnsi="Arial" w:cs="Arial"/>
          <w:b/>
          <w:lang w:val="es-ES_tradnl"/>
        </w:rPr>
        <w:t>, así como proporcionarle este aviso sobre</w:t>
      </w:r>
      <w:r w:rsidR="00506C41">
        <w:rPr>
          <w:rFonts w:ascii="Arial" w:eastAsia="Times New Roman" w:hAnsi="Arial" w:cs="Arial"/>
          <w:b/>
          <w:lang w:val="es-ES_tradnl"/>
        </w:rPr>
        <w:t xml:space="preserve"> las</w:t>
      </w:r>
      <w:r w:rsidR="00AD7A38">
        <w:rPr>
          <w:rFonts w:ascii="Arial" w:eastAsia="Times New Roman" w:hAnsi="Arial" w:cs="Arial"/>
          <w:b/>
          <w:lang w:val="es-ES_tradnl"/>
        </w:rPr>
        <w:t xml:space="preserve"> practicas de privacidad, </w:t>
      </w:r>
      <w:r w:rsidR="00506C41">
        <w:rPr>
          <w:rFonts w:ascii="Arial" w:eastAsia="Times New Roman" w:hAnsi="Arial" w:cs="Arial"/>
          <w:b/>
          <w:lang w:val="es-ES_tradnl"/>
        </w:rPr>
        <w:t>obligaciones legales, y sus derechos al respecto de la información de su salud, “</w:t>
      </w:r>
      <w:r w:rsidR="005E21B3">
        <w:rPr>
          <w:rFonts w:ascii="Arial" w:eastAsia="Times New Roman" w:hAnsi="Arial" w:cs="Arial"/>
          <w:b/>
          <w:lang w:val="es-ES_tradnl"/>
        </w:rPr>
        <w:t>Información Médica Protegida</w:t>
      </w:r>
      <w:r>
        <w:rPr>
          <w:rFonts w:ascii="Arial" w:eastAsia="Times New Roman" w:hAnsi="Arial" w:cs="Arial"/>
          <w:b/>
          <w:lang w:val="es-ES_tradnl"/>
        </w:rPr>
        <w:t>” (PHI, por sus siglas en inglés).</w:t>
      </w:r>
      <w:r w:rsidR="00551618">
        <w:rPr>
          <w:rFonts w:ascii="Arial" w:eastAsia="Times New Roman" w:hAnsi="Arial" w:cs="Arial"/>
          <w:b/>
          <w:lang w:val="es-ES_tradnl"/>
        </w:rPr>
        <w:t xml:space="preserve"> El Dr. LaPilusa y sus asociados deben seguir las practicas de privacidad que están descritas aquí y estas practicas pueden ser enmendadas como se necesite o cambien los requerimientos. </w:t>
      </w:r>
    </w:p>
    <w:p w14:paraId="2929B8CF" w14:textId="77777777" w:rsidR="005E21B3" w:rsidRDefault="005E21B3" w:rsidP="00AD7A38">
      <w:pPr>
        <w:widowControl/>
        <w:jc w:val="both"/>
        <w:rPr>
          <w:rFonts w:ascii="Arial" w:eastAsia="Times New Roman" w:hAnsi="Arial" w:cs="Arial"/>
          <w:b/>
          <w:lang w:val="es-ES_tradnl"/>
        </w:rPr>
      </w:pPr>
    </w:p>
    <w:p w14:paraId="72A85ACC" w14:textId="77777777" w:rsidR="005E21B3" w:rsidRDefault="005E21B3" w:rsidP="00AD7A38">
      <w:pPr>
        <w:widowControl/>
        <w:jc w:val="both"/>
        <w:rPr>
          <w:rFonts w:ascii="Arial" w:eastAsia="Times New Roman" w:hAnsi="Arial" w:cs="Arial"/>
          <w:b/>
          <w:lang w:val="es-ES_tradnl"/>
        </w:rPr>
      </w:pPr>
      <w:r>
        <w:rPr>
          <w:rFonts w:ascii="Arial" w:eastAsia="Times New Roman" w:hAnsi="Arial" w:cs="Arial"/>
          <w:b/>
          <w:lang w:val="es-ES_tradnl"/>
        </w:rPr>
        <w:t>Para mas aclaraciones de cualquier cosa señalada en este documento, por favor contactar al Dr. LaPilusa.</w:t>
      </w:r>
    </w:p>
    <w:p w14:paraId="6456EF8E" w14:textId="77777777" w:rsidR="005E21B3" w:rsidRDefault="005E21B3" w:rsidP="00AD7A38">
      <w:pPr>
        <w:widowControl/>
        <w:jc w:val="both"/>
        <w:rPr>
          <w:rFonts w:ascii="Arial" w:eastAsia="Times New Roman" w:hAnsi="Arial" w:cs="Arial"/>
          <w:b/>
          <w:lang w:val="es-ES_tradnl"/>
        </w:rPr>
      </w:pPr>
    </w:p>
    <w:p w14:paraId="0174AAF6" w14:textId="22EB765A" w:rsidR="005E21B3" w:rsidRDefault="005E21B3" w:rsidP="00AD7A38">
      <w:pPr>
        <w:widowControl/>
        <w:jc w:val="both"/>
        <w:rPr>
          <w:rFonts w:ascii="Arial" w:eastAsia="Times New Roman" w:hAnsi="Arial" w:cs="Arial"/>
          <w:b/>
          <w:u w:val="single"/>
          <w:lang w:val="es-ES_tradnl"/>
        </w:rPr>
      </w:pPr>
      <w:r>
        <w:rPr>
          <w:rFonts w:ascii="Arial" w:eastAsia="Times New Roman" w:hAnsi="Arial" w:cs="Arial"/>
          <w:b/>
          <w:u w:val="single"/>
          <w:lang w:val="es-ES_tradnl"/>
        </w:rPr>
        <w:t>Usos y Divulgaciones Sobre Su Información Médica Protegida</w:t>
      </w:r>
    </w:p>
    <w:p w14:paraId="78D0550A" w14:textId="77777777" w:rsidR="008350B2" w:rsidRDefault="008350B2" w:rsidP="00AD7A38">
      <w:pPr>
        <w:widowControl/>
        <w:jc w:val="both"/>
        <w:rPr>
          <w:rFonts w:ascii="Arial" w:eastAsia="Times New Roman" w:hAnsi="Arial" w:cs="Arial"/>
          <w:lang w:val="es-ES_tradnl"/>
        </w:rPr>
      </w:pPr>
    </w:p>
    <w:p w14:paraId="08275BCD" w14:textId="77777777" w:rsidR="006C58D9" w:rsidRDefault="00146DF2" w:rsidP="00AD7A38">
      <w:pPr>
        <w:widowControl/>
        <w:jc w:val="both"/>
        <w:rPr>
          <w:rFonts w:ascii="Arial" w:eastAsia="Times New Roman" w:hAnsi="Arial" w:cs="Arial"/>
          <w:lang w:val="es-ES_tradnl"/>
        </w:rPr>
      </w:pPr>
      <w:r>
        <w:rPr>
          <w:rFonts w:ascii="Arial" w:eastAsia="Times New Roman" w:hAnsi="Arial" w:cs="Arial"/>
          <w:lang w:val="es-ES_tradnl"/>
        </w:rPr>
        <w:t xml:space="preserve">A continuación se explican las formas en </w:t>
      </w:r>
      <w:r w:rsidR="00B8723F">
        <w:rPr>
          <w:rFonts w:ascii="Arial" w:eastAsia="Times New Roman" w:hAnsi="Arial" w:cs="Arial"/>
          <w:lang w:val="es-ES_tradnl"/>
        </w:rPr>
        <w:t xml:space="preserve">las que se puede utilizar su información médica </w:t>
      </w:r>
      <w:r>
        <w:rPr>
          <w:rFonts w:ascii="Arial" w:eastAsia="Times New Roman" w:hAnsi="Arial" w:cs="Arial"/>
          <w:lang w:val="es-ES_tradnl"/>
        </w:rPr>
        <w:t>sin su consentimiento bajo</w:t>
      </w:r>
      <w:r w:rsidR="009B5534">
        <w:rPr>
          <w:rFonts w:ascii="Arial" w:eastAsia="Times New Roman" w:hAnsi="Arial" w:cs="Arial"/>
          <w:lang w:val="es-ES_tradnl"/>
        </w:rPr>
        <w:t xml:space="preserve"> la ley Federal y Estatal. En todos los casos, el Dr. LaPilusa practica en divulgar la menor información necesaria para lograr el propósito de dicha revelación. </w:t>
      </w:r>
      <w:r w:rsidR="006C58D9">
        <w:rPr>
          <w:rFonts w:ascii="Arial" w:eastAsia="Times New Roman" w:hAnsi="Arial" w:cs="Arial"/>
          <w:lang w:val="es-ES_tradnl"/>
        </w:rPr>
        <w:t>Esto no pretende ser una lista exhaustiva, sino una explicación de casos y escenarios donde la revelación de PHI pueda ser necesaria bajo categorías generales. La divulgación excluye las notas de psicoterapia como se describe en la siguiente sección.</w:t>
      </w:r>
    </w:p>
    <w:p w14:paraId="468F86B5" w14:textId="77777777" w:rsidR="006C58D9" w:rsidRDefault="006C58D9" w:rsidP="00AD7A38">
      <w:pPr>
        <w:widowControl/>
        <w:jc w:val="both"/>
        <w:rPr>
          <w:rFonts w:ascii="Arial" w:eastAsia="Times New Roman" w:hAnsi="Arial" w:cs="Arial"/>
          <w:lang w:val="es-ES_tradnl"/>
        </w:rPr>
      </w:pPr>
    </w:p>
    <w:p w14:paraId="1914817D" w14:textId="77777777" w:rsidR="005B700B" w:rsidRDefault="006C58D9" w:rsidP="006C58D9">
      <w:pPr>
        <w:pStyle w:val="ListParagraph"/>
        <w:widowControl/>
        <w:numPr>
          <w:ilvl w:val="0"/>
          <w:numId w:val="7"/>
        </w:numPr>
        <w:jc w:val="both"/>
        <w:rPr>
          <w:rFonts w:ascii="Arial" w:eastAsia="Times New Roman" w:hAnsi="Arial" w:cs="Arial"/>
          <w:lang w:val="es-ES_tradnl"/>
        </w:rPr>
      </w:pPr>
      <w:r>
        <w:rPr>
          <w:rFonts w:ascii="Arial" w:eastAsia="Times New Roman" w:hAnsi="Arial" w:cs="Arial"/>
          <w:b/>
          <w:lang w:val="es-ES_tradnl"/>
        </w:rPr>
        <w:t xml:space="preserve">Tratamiento: </w:t>
      </w:r>
      <w:r w:rsidR="005B700B">
        <w:rPr>
          <w:rFonts w:ascii="Arial" w:eastAsia="Times New Roman" w:hAnsi="Arial" w:cs="Arial"/>
          <w:lang w:val="es-ES_tradnl"/>
        </w:rPr>
        <w:t>El</w:t>
      </w:r>
      <w:r>
        <w:rPr>
          <w:rFonts w:ascii="Arial" w:eastAsia="Times New Roman" w:hAnsi="Arial" w:cs="Arial"/>
          <w:lang w:val="es-ES_tradnl"/>
        </w:rPr>
        <w:t xml:space="preserve"> Dr. LaPilusa y sus asociados pueden utilizar y divulgar información relacionada a su tratamiento a miembros de su equipo de tratamiento actual para propósitos </w:t>
      </w:r>
      <w:r w:rsidR="00A83DBF">
        <w:rPr>
          <w:rFonts w:ascii="Arial" w:eastAsia="Times New Roman" w:hAnsi="Arial" w:cs="Arial"/>
          <w:lang w:val="es-ES_tradnl"/>
        </w:rPr>
        <w:t xml:space="preserve">de continuidad de la atención, </w:t>
      </w:r>
      <w:r>
        <w:rPr>
          <w:rFonts w:ascii="Arial" w:eastAsia="Times New Roman" w:hAnsi="Arial" w:cs="Arial"/>
          <w:lang w:val="es-ES_tradnl"/>
        </w:rPr>
        <w:t>y coordinar y manejar el cuidado de su salud y servicios relacionados.</w:t>
      </w:r>
    </w:p>
    <w:p w14:paraId="165C7AD6" w14:textId="77777777" w:rsidR="00CD0C70" w:rsidRDefault="005B700B" w:rsidP="006C58D9">
      <w:pPr>
        <w:pStyle w:val="ListParagraph"/>
        <w:widowControl/>
        <w:numPr>
          <w:ilvl w:val="0"/>
          <w:numId w:val="7"/>
        </w:numPr>
        <w:jc w:val="both"/>
        <w:rPr>
          <w:rFonts w:ascii="Arial" w:eastAsia="Times New Roman" w:hAnsi="Arial" w:cs="Arial"/>
          <w:lang w:val="es-ES_tradnl"/>
        </w:rPr>
      </w:pPr>
      <w:r>
        <w:rPr>
          <w:rFonts w:ascii="Arial" w:eastAsia="Times New Roman" w:hAnsi="Arial" w:cs="Arial"/>
          <w:b/>
          <w:lang w:val="es-ES_tradnl"/>
        </w:rPr>
        <w:t>Pago:</w:t>
      </w:r>
      <w:r>
        <w:rPr>
          <w:rFonts w:ascii="Arial" w:eastAsia="Times New Roman" w:hAnsi="Arial" w:cs="Arial"/>
          <w:lang w:val="es-ES_tradnl"/>
        </w:rPr>
        <w:t xml:space="preserve"> El Dr. LaPilusa y sus asociados pueden utilizar y divulgar información en su archivo de salud protegida para propósitos de facturación con su plan de seguro. </w:t>
      </w:r>
      <w:r w:rsidR="005069EC">
        <w:rPr>
          <w:rFonts w:ascii="Arial" w:eastAsia="Times New Roman" w:hAnsi="Arial" w:cs="Arial"/>
          <w:lang w:val="es-ES_tradnl"/>
        </w:rPr>
        <w:t xml:space="preserve">Su aseguradora puede requerir cierta información acerca de su tratamiento </w:t>
      </w:r>
      <w:r w:rsidR="00CD0C70">
        <w:rPr>
          <w:rFonts w:ascii="Arial" w:eastAsia="Times New Roman" w:hAnsi="Arial" w:cs="Arial"/>
          <w:lang w:val="es-ES_tradnl"/>
        </w:rPr>
        <w:t xml:space="preserve">antes de autorizar el pago por los servicios. </w:t>
      </w:r>
    </w:p>
    <w:p w14:paraId="06582B27" w14:textId="77777777" w:rsidR="005F2DFD" w:rsidRDefault="00CD0C70" w:rsidP="006C58D9">
      <w:pPr>
        <w:pStyle w:val="ListParagraph"/>
        <w:widowControl/>
        <w:numPr>
          <w:ilvl w:val="0"/>
          <w:numId w:val="7"/>
        </w:numPr>
        <w:jc w:val="both"/>
        <w:rPr>
          <w:rFonts w:ascii="Arial" w:eastAsia="Times New Roman" w:hAnsi="Arial" w:cs="Arial"/>
          <w:lang w:val="es-ES_tradnl"/>
        </w:rPr>
      </w:pPr>
      <w:r>
        <w:rPr>
          <w:rFonts w:ascii="Arial" w:eastAsia="Times New Roman" w:hAnsi="Arial" w:cs="Arial"/>
          <w:b/>
          <w:lang w:val="es-ES_tradnl"/>
        </w:rPr>
        <w:t>Operaciones de Cuidado de Salud:</w:t>
      </w:r>
      <w:r>
        <w:rPr>
          <w:rFonts w:ascii="Arial" w:eastAsia="Times New Roman" w:hAnsi="Arial" w:cs="Arial"/>
          <w:lang w:val="es-ES_tradnl"/>
        </w:rPr>
        <w:t xml:space="preserve"> Incluyen actividades de </w:t>
      </w:r>
      <w:r w:rsidR="005F2DFD">
        <w:rPr>
          <w:rFonts w:ascii="Arial" w:eastAsia="Times New Roman" w:hAnsi="Arial" w:cs="Arial"/>
          <w:lang w:val="es-ES_tradnl"/>
        </w:rPr>
        <w:t>mejora</w:t>
      </w:r>
      <w:r>
        <w:rPr>
          <w:rFonts w:ascii="Arial" w:eastAsia="Times New Roman" w:hAnsi="Arial" w:cs="Arial"/>
          <w:lang w:val="es-ES_tradnl"/>
        </w:rPr>
        <w:t xml:space="preserve"> </w:t>
      </w:r>
      <w:r w:rsidR="005F2DFD">
        <w:rPr>
          <w:rFonts w:ascii="Arial" w:eastAsia="Times New Roman" w:hAnsi="Arial" w:cs="Arial"/>
          <w:lang w:val="es-ES_tradnl"/>
        </w:rPr>
        <w:t>de la</w:t>
      </w:r>
      <w:r>
        <w:rPr>
          <w:rFonts w:ascii="Arial" w:eastAsia="Times New Roman" w:hAnsi="Arial" w:cs="Arial"/>
          <w:lang w:val="es-ES_tradnl"/>
        </w:rPr>
        <w:t xml:space="preserve"> ca</w:t>
      </w:r>
      <w:r w:rsidR="005F2DFD">
        <w:rPr>
          <w:rFonts w:ascii="Arial" w:eastAsia="Times New Roman" w:hAnsi="Arial" w:cs="Arial"/>
          <w:lang w:val="es-ES_tradnl"/>
        </w:rPr>
        <w:t>lidad, consultas con colegas, licencia, y actividades de acreditación.</w:t>
      </w:r>
    </w:p>
    <w:p w14:paraId="51848C78" w14:textId="77777777" w:rsidR="005F2DFD" w:rsidRDefault="005F2DFD" w:rsidP="006C58D9">
      <w:pPr>
        <w:pStyle w:val="ListParagraph"/>
        <w:widowControl/>
        <w:numPr>
          <w:ilvl w:val="0"/>
          <w:numId w:val="7"/>
        </w:numPr>
        <w:jc w:val="both"/>
        <w:rPr>
          <w:rFonts w:ascii="Arial" w:eastAsia="Times New Roman" w:hAnsi="Arial" w:cs="Arial"/>
          <w:lang w:val="es-ES_tradnl"/>
        </w:rPr>
      </w:pPr>
      <w:r>
        <w:rPr>
          <w:rFonts w:ascii="Arial" w:eastAsia="Times New Roman" w:hAnsi="Arial" w:cs="Arial"/>
          <w:lang w:val="es-ES_tradnl"/>
        </w:rPr>
        <w:t xml:space="preserve">Donde sea requerido por la ley, se divulgara su información médica protegida. </w:t>
      </w:r>
      <w:r w:rsidR="00CD0C70">
        <w:rPr>
          <w:rFonts w:ascii="Arial" w:eastAsia="Times New Roman" w:hAnsi="Arial" w:cs="Arial"/>
          <w:lang w:val="es-ES_tradnl"/>
        </w:rPr>
        <w:t xml:space="preserve"> </w:t>
      </w:r>
    </w:p>
    <w:p w14:paraId="3D5F05F7" w14:textId="26340EA5" w:rsidR="005F2DFD" w:rsidRDefault="005F2DFD" w:rsidP="006C58D9">
      <w:pPr>
        <w:pStyle w:val="ListParagraph"/>
        <w:widowControl/>
        <w:numPr>
          <w:ilvl w:val="0"/>
          <w:numId w:val="7"/>
        </w:numPr>
        <w:jc w:val="both"/>
        <w:rPr>
          <w:rFonts w:ascii="Arial" w:eastAsia="Times New Roman" w:hAnsi="Arial" w:cs="Arial"/>
          <w:lang w:val="es-ES_tradnl"/>
        </w:rPr>
      </w:pPr>
      <w:r>
        <w:rPr>
          <w:rFonts w:ascii="Arial" w:eastAsia="Times New Roman" w:hAnsi="Arial" w:cs="Arial"/>
          <w:lang w:val="es-ES_tradnl"/>
        </w:rPr>
        <w:t xml:space="preserve">En el evento de una emergencia, puede divulgarse su información médica protegida para permitir su tratamiento y atención. </w:t>
      </w:r>
    </w:p>
    <w:p w14:paraId="3622A4D6" w14:textId="77777777" w:rsidR="002C4935" w:rsidRDefault="002C4935" w:rsidP="002C4935">
      <w:pPr>
        <w:pStyle w:val="ListParagraph"/>
        <w:widowControl/>
        <w:ind w:left="920"/>
        <w:jc w:val="both"/>
        <w:rPr>
          <w:rFonts w:ascii="Arial" w:eastAsia="Times New Roman" w:hAnsi="Arial" w:cs="Arial"/>
          <w:lang w:val="es-ES_tradnl"/>
        </w:rPr>
      </w:pPr>
    </w:p>
    <w:p w14:paraId="599A25FB" w14:textId="77777777" w:rsidR="005F2DFD" w:rsidRDefault="005F2DFD" w:rsidP="005F2DFD">
      <w:pPr>
        <w:widowControl/>
        <w:jc w:val="both"/>
        <w:rPr>
          <w:rFonts w:ascii="Arial" w:eastAsia="Times New Roman" w:hAnsi="Arial" w:cs="Arial"/>
          <w:lang w:val="es-ES_tradnl"/>
        </w:rPr>
      </w:pPr>
    </w:p>
    <w:p w14:paraId="42778F55" w14:textId="77777777" w:rsidR="005F2DFD" w:rsidRDefault="005F2DFD" w:rsidP="005F2DFD">
      <w:pPr>
        <w:widowControl/>
        <w:jc w:val="both"/>
        <w:rPr>
          <w:rFonts w:ascii="Arial" w:eastAsia="Times New Roman" w:hAnsi="Arial" w:cs="Arial"/>
          <w:b/>
          <w:u w:val="single"/>
          <w:lang w:val="es-ES_tradnl"/>
        </w:rPr>
      </w:pPr>
      <w:r>
        <w:rPr>
          <w:rFonts w:ascii="Arial" w:eastAsia="Times New Roman" w:hAnsi="Arial" w:cs="Arial"/>
          <w:b/>
          <w:u w:val="single"/>
          <w:lang w:val="es-ES_tradnl"/>
        </w:rPr>
        <w:lastRenderedPageBreak/>
        <w:t>Usos y Divulgaciones que Requieren su Consentimiento Escrito</w:t>
      </w:r>
    </w:p>
    <w:p w14:paraId="598E73AF" w14:textId="77777777" w:rsidR="005F2DFD" w:rsidRDefault="005F2DFD" w:rsidP="005F2DFD">
      <w:pPr>
        <w:widowControl/>
        <w:jc w:val="both"/>
        <w:rPr>
          <w:rFonts w:ascii="Arial" w:eastAsia="Times New Roman" w:hAnsi="Arial" w:cs="Arial"/>
          <w:lang w:val="es-ES_tradnl"/>
        </w:rPr>
      </w:pPr>
    </w:p>
    <w:p w14:paraId="0029FC54" w14:textId="77777777" w:rsidR="005F2DFD" w:rsidRDefault="005F2DFD" w:rsidP="005F2DFD">
      <w:pPr>
        <w:widowControl/>
        <w:jc w:val="both"/>
        <w:rPr>
          <w:rFonts w:ascii="Arial" w:eastAsia="Times New Roman" w:hAnsi="Arial" w:cs="Arial"/>
          <w:lang w:val="es-ES_tradnl"/>
        </w:rPr>
      </w:pPr>
      <w:r w:rsidRPr="005F2DFD">
        <w:rPr>
          <w:rFonts w:ascii="Arial" w:eastAsia="Times New Roman" w:hAnsi="Arial" w:cs="Arial"/>
          <w:lang w:val="es-ES_tradnl"/>
        </w:rPr>
        <w:t xml:space="preserve">Las notas archivadas por </w:t>
      </w:r>
      <w:r>
        <w:rPr>
          <w:rFonts w:ascii="Arial" w:eastAsia="Times New Roman" w:hAnsi="Arial" w:cs="Arial"/>
          <w:lang w:val="es-ES_tradnl"/>
        </w:rPr>
        <w:t xml:space="preserve">el Dr. LaPilusa y sus asociados documentando el contenido de su sesión (Notas de Psicoterapia), serán usadas únicamente por su terapeuta y no será utilizado o divulgado sin su autorización escrita. </w:t>
      </w:r>
    </w:p>
    <w:p w14:paraId="32A83CBB" w14:textId="65C1DED5" w:rsidR="00146DF2" w:rsidRPr="005F2DFD" w:rsidRDefault="005F2DFD" w:rsidP="005F2DFD">
      <w:pPr>
        <w:widowControl/>
        <w:jc w:val="both"/>
        <w:rPr>
          <w:rFonts w:ascii="Arial" w:eastAsia="Times New Roman" w:hAnsi="Arial" w:cs="Arial"/>
          <w:lang w:val="es-ES_tradnl"/>
        </w:rPr>
      </w:pPr>
      <w:r>
        <w:rPr>
          <w:rFonts w:ascii="Arial" w:eastAsia="Times New Roman" w:hAnsi="Arial" w:cs="Arial"/>
          <w:lang w:val="es-ES_tradnl"/>
        </w:rPr>
        <w:t xml:space="preserve"> </w:t>
      </w:r>
      <w:r w:rsidRPr="005F2DFD">
        <w:rPr>
          <w:rFonts w:ascii="Arial" w:eastAsia="Times New Roman" w:hAnsi="Arial" w:cs="Arial"/>
          <w:lang w:val="es-ES_tradnl"/>
        </w:rPr>
        <w:t xml:space="preserve">  </w:t>
      </w:r>
      <w:r w:rsidR="00CD0C70" w:rsidRPr="005F2DFD">
        <w:rPr>
          <w:rFonts w:ascii="Arial" w:eastAsia="Times New Roman" w:hAnsi="Arial" w:cs="Arial"/>
          <w:lang w:val="es-ES_tradnl"/>
        </w:rPr>
        <w:t xml:space="preserve"> </w:t>
      </w:r>
      <w:r w:rsidR="006C58D9" w:rsidRPr="005F2DFD">
        <w:rPr>
          <w:rFonts w:ascii="Arial" w:eastAsia="Times New Roman" w:hAnsi="Arial" w:cs="Arial"/>
          <w:lang w:val="es-ES_tradnl"/>
        </w:rPr>
        <w:t xml:space="preserve">  </w:t>
      </w:r>
    </w:p>
    <w:p w14:paraId="3AE9C7B6" w14:textId="77777777" w:rsidR="005F2DFD" w:rsidRDefault="005E21B3" w:rsidP="00AD7A38">
      <w:pPr>
        <w:widowControl/>
        <w:jc w:val="both"/>
        <w:rPr>
          <w:rFonts w:ascii="Arial" w:eastAsia="Times New Roman" w:hAnsi="Arial" w:cs="Arial"/>
          <w:lang w:val="es-ES_tradnl"/>
        </w:rPr>
      </w:pPr>
      <w:r w:rsidRPr="005F2DFD">
        <w:rPr>
          <w:rFonts w:ascii="Arial" w:eastAsia="Times New Roman" w:hAnsi="Arial" w:cs="Arial"/>
          <w:lang w:val="es-ES_tradnl"/>
        </w:rPr>
        <w:t xml:space="preserve"> </w:t>
      </w:r>
      <w:r w:rsidR="005F2DFD" w:rsidRPr="005F2DFD">
        <w:rPr>
          <w:rFonts w:ascii="Arial" w:eastAsia="Times New Roman" w:hAnsi="Arial" w:cs="Arial"/>
          <w:lang w:val="es-ES_tradnl"/>
        </w:rPr>
        <w:t>Las actividades de mercadeo nunca incluirán su información médica protegida</w:t>
      </w:r>
      <w:r w:rsidR="005F2DFD">
        <w:rPr>
          <w:rFonts w:ascii="Arial" w:eastAsia="Times New Roman" w:hAnsi="Arial" w:cs="Arial"/>
          <w:lang w:val="es-ES_tradnl"/>
        </w:rPr>
        <w:t xml:space="preserve"> sin su aprobación escrita. </w:t>
      </w:r>
    </w:p>
    <w:p w14:paraId="3FD9EA8C" w14:textId="77777777" w:rsidR="005F2DFD" w:rsidRDefault="005F2DFD" w:rsidP="00AD7A38">
      <w:pPr>
        <w:widowControl/>
        <w:jc w:val="both"/>
        <w:rPr>
          <w:rFonts w:ascii="Arial" w:eastAsia="Times New Roman" w:hAnsi="Arial" w:cs="Arial"/>
          <w:lang w:val="es-ES_tradnl"/>
        </w:rPr>
      </w:pPr>
    </w:p>
    <w:p w14:paraId="2640CDC3" w14:textId="78EE62FE" w:rsidR="00ED05BC" w:rsidRDefault="005F2DFD" w:rsidP="00AD7A38">
      <w:pPr>
        <w:widowControl/>
        <w:jc w:val="both"/>
        <w:rPr>
          <w:rFonts w:ascii="Arial" w:eastAsia="Times New Roman" w:hAnsi="Arial" w:cs="Arial"/>
          <w:lang w:val="es-ES_tradnl"/>
        </w:rPr>
      </w:pPr>
      <w:r>
        <w:rPr>
          <w:rFonts w:ascii="Arial" w:eastAsia="Times New Roman" w:hAnsi="Arial" w:cs="Arial"/>
          <w:lang w:val="es-ES_tradnl"/>
        </w:rPr>
        <w:t>Cualquier divulgación a individuos que no estén directamente involucrados</w:t>
      </w:r>
      <w:r w:rsidR="00A5369D">
        <w:rPr>
          <w:rFonts w:ascii="Arial" w:eastAsia="Times New Roman" w:hAnsi="Arial" w:cs="Arial"/>
          <w:lang w:val="es-ES_tradnl"/>
        </w:rPr>
        <w:t xml:space="preserve"> en su tratamiento o atención </w:t>
      </w:r>
      <w:r w:rsidR="00784199">
        <w:rPr>
          <w:rFonts w:ascii="Arial" w:eastAsia="Times New Roman" w:hAnsi="Arial" w:cs="Arial"/>
          <w:lang w:val="es-ES_tradnl"/>
        </w:rPr>
        <w:t>(por ejemplo:</w:t>
      </w:r>
      <w:r w:rsidR="00A5369D">
        <w:rPr>
          <w:rFonts w:ascii="Arial" w:eastAsia="Times New Roman" w:hAnsi="Arial" w:cs="Arial"/>
          <w:lang w:val="es-ES_tradnl"/>
        </w:rPr>
        <w:t xml:space="preserve"> su abogado, escuela, etc.) requerirán su autorización escrita para la </w:t>
      </w:r>
      <w:r w:rsidR="00ED05BC">
        <w:rPr>
          <w:rFonts w:ascii="Arial" w:eastAsia="Times New Roman" w:hAnsi="Arial" w:cs="Arial"/>
          <w:lang w:val="es-ES_tradnl"/>
        </w:rPr>
        <w:t>divulgación</w:t>
      </w:r>
      <w:r w:rsidR="00A5369D">
        <w:rPr>
          <w:rFonts w:ascii="Arial" w:eastAsia="Times New Roman" w:hAnsi="Arial" w:cs="Arial"/>
          <w:lang w:val="es-ES_tradnl"/>
        </w:rPr>
        <w:t xml:space="preserve"> de su información médica protegida.</w:t>
      </w:r>
    </w:p>
    <w:p w14:paraId="0611408A" w14:textId="77777777" w:rsidR="00ED05BC" w:rsidRDefault="00ED05BC" w:rsidP="00AD7A38">
      <w:pPr>
        <w:widowControl/>
        <w:jc w:val="both"/>
        <w:rPr>
          <w:rFonts w:ascii="Arial" w:eastAsia="Times New Roman" w:hAnsi="Arial" w:cs="Arial"/>
          <w:lang w:val="es-ES_tradnl"/>
        </w:rPr>
      </w:pPr>
    </w:p>
    <w:p w14:paraId="1DA9D7DF" w14:textId="77777777" w:rsidR="00B66500" w:rsidRDefault="00ED05BC" w:rsidP="00AD7A38">
      <w:pPr>
        <w:widowControl/>
        <w:jc w:val="both"/>
        <w:rPr>
          <w:rFonts w:ascii="Arial" w:eastAsia="Times New Roman" w:hAnsi="Arial" w:cs="Arial"/>
          <w:lang w:val="es-ES_tradnl"/>
        </w:rPr>
      </w:pPr>
      <w:r>
        <w:rPr>
          <w:rFonts w:ascii="Arial" w:eastAsia="Times New Roman" w:hAnsi="Arial" w:cs="Arial"/>
          <w:lang w:val="es-ES_tradnl"/>
        </w:rPr>
        <w:t xml:space="preserve">Nota: Su “autorización” para divulgar su información médica protegida puede ser revocada en cualquier momento por medio de una revocación por escrito. Esta revocación </w:t>
      </w:r>
      <w:r w:rsidR="00B66500">
        <w:rPr>
          <w:rFonts w:ascii="Arial" w:eastAsia="Times New Roman" w:hAnsi="Arial" w:cs="Arial"/>
          <w:lang w:val="es-ES_tradnl"/>
        </w:rPr>
        <w:t>entrará</w:t>
      </w:r>
      <w:r>
        <w:rPr>
          <w:rFonts w:ascii="Arial" w:eastAsia="Times New Roman" w:hAnsi="Arial" w:cs="Arial"/>
          <w:lang w:val="es-ES_tradnl"/>
        </w:rPr>
        <w:t xml:space="preserve"> en efecto cuando el aviso por escrito se haya recibido y revisado personalmente.  </w:t>
      </w:r>
      <w:r w:rsidR="00A5369D">
        <w:rPr>
          <w:rFonts w:ascii="Arial" w:eastAsia="Times New Roman" w:hAnsi="Arial" w:cs="Arial"/>
          <w:lang w:val="es-ES_tradnl"/>
        </w:rPr>
        <w:t xml:space="preserve"> </w:t>
      </w:r>
      <w:r w:rsidR="005F2DFD">
        <w:rPr>
          <w:rFonts w:ascii="Arial" w:eastAsia="Times New Roman" w:hAnsi="Arial" w:cs="Arial"/>
          <w:lang w:val="es-ES_tradnl"/>
        </w:rPr>
        <w:t xml:space="preserve"> </w:t>
      </w:r>
      <w:r w:rsidR="00551618" w:rsidRPr="005F2DFD">
        <w:rPr>
          <w:rFonts w:ascii="Arial" w:eastAsia="Times New Roman" w:hAnsi="Arial" w:cs="Arial"/>
          <w:lang w:val="es-ES_tradnl"/>
        </w:rPr>
        <w:t xml:space="preserve"> </w:t>
      </w:r>
      <w:r w:rsidR="00CF3214" w:rsidRPr="005F2DFD">
        <w:rPr>
          <w:rFonts w:ascii="Arial" w:eastAsia="Times New Roman" w:hAnsi="Arial" w:cs="Arial"/>
          <w:lang w:val="es-ES_tradnl"/>
        </w:rPr>
        <w:t xml:space="preserve"> </w:t>
      </w:r>
    </w:p>
    <w:p w14:paraId="6BD091EA" w14:textId="77777777" w:rsidR="00B66500" w:rsidRDefault="00B66500" w:rsidP="00AD7A38">
      <w:pPr>
        <w:widowControl/>
        <w:jc w:val="both"/>
        <w:rPr>
          <w:rFonts w:ascii="Arial" w:eastAsia="Times New Roman" w:hAnsi="Arial" w:cs="Arial"/>
          <w:lang w:val="es-ES_tradnl"/>
        </w:rPr>
      </w:pPr>
    </w:p>
    <w:p w14:paraId="53964DE9" w14:textId="371268E8" w:rsidR="00AD7A38" w:rsidRDefault="00B66500" w:rsidP="00AD7A38">
      <w:pPr>
        <w:widowControl/>
        <w:jc w:val="both"/>
        <w:rPr>
          <w:rFonts w:ascii="Arial" w:eastAsia="Times New Roman" w:hAnsi="Arial" w:cs="Arial"/>
          <w:lang w:val="es-ES_tradnl"/>
        </w:rPr>
      </w:pPr>
      <w:r>
        <w:rPr>
          <w:rFonts w:ascii="Arial" w:eastAsia="Times New Roman" w:hAnsi="Arial" w:cs="Arial"/>
          <w:b/>
          <w:u w:val="single"/>
          <w:lang w:val="es-ES_tradnl"/>
        </w:rPr>
        <w:t>Sus Derechos Sobre su Información de Salud</w:t>
      </w:r>
      <w:r w:rsidR="00CF3214" w:rsidRPr="005F2DFD">
        <w:rPr>
          <w:rFonts w:ascii="Arial" w:eastAsia="Times New Roman" w:hAnsi="Arial" w:cs="Arial"/>
          <w:lang w:val="es-ES_tradnl"/>
        </w:rPr>
        <w:t xml:space="preserve"> </w:t>
      </w:r>
      <w:r w:rsidR="00AD7A38" w:rsidRPr="005F2DFD">
        <w:rPr>
          <w:rFonts w:ascii="Arial" w:eastAsia="Times New Roman" w:hAnsi="Arial" w:cs="Arial"/>
          <w:lang w:val="es-ES_tradnl"/>
        </w:rPr>
        <w:t xml:space="preserve"> </w:t>
      </w:r>
    </w:p>
    <w:p w14:paraId="584F6991" w14:textId="77777777" w:rsidR="00B66500" w:rsidRDefault="00B66500" w:rsidP="00AD7A38">
      <w:pPr>
        <w:widowControl/>
        <w:jc w:val="both"/>
        <w:rPr>
          <w:rFonts w:ascii="Arial" w:eastAsia="Times New Roman" w:hAnsi="Arial" w:cs="Arial"/>
          <w:lang w:val="es-ES_tradnl"/>
        </w:rPr>
      </w:pPr>
    </w:p>
    <w:p w14:paraId="57F2C0C6" w14:textId="77777777" w:rsidR="00B66500" w:rsidRDefault="00B66500" w:rsidP="00B66500">
      <w:pPr>
        <w:pStyle w:val="ListParagraph"/>
        <w:widowControl/>
        <w:numPr>
          <w:ilvl w:val="0"/>
          <w:numId w:val="8"/>
        </w:numPr>
        <w:jc w:val="both"/>
        <w:rPr>
          <w:rFonts w:ascii="Arial" w:eastAsia="Times New Roman" w:hAnsi="Arial" w:cs="Arial"/>
          <w:lang w:val="es-ES_tradnl"/>
        </w:rPr>
      </w:pPr>
      <w:r>
        <w:rPr>
          <w:rFonts w:ascii="Arial" w:eastAsia="Times New Roman" w:hAnsi="Arial" w:cs="Arial"/>
          <w:b/>
          <w:lang w:val="es-ES_tradnl"/>
        </w:rPr>
        <w:t xml:space="preserve">Derecho a Inspeccionar y Copiar: </w:t>
      </w:r>
      <w:r>
        <w:rPr>
          <w:rFonts w:ascii="Arial" w:eastAsia="Times New Roman" w:hAnsi="Arial" w:cs="Arial"/>
          <w:lang w:val="es-ES_tradnl"/>
        </w:rPr>
        <w:t>Usted tiene el derecho de inspeccionar y copiar sus archivos médicos y  de facturación, pero no las notas de psicoterapia. Todas las solicitudes de esta naturaleza deben ser por escrito. Habrá una tarifa asociada con la copia de los archivos y el envío en tal caso que usted escoja recibirlos por correo.</w:t>
      </w:r>
    </w:p>
    <w:p w14:paraId="7BAC8310" w14:textId="77777777" w:rsidR="00B67165" w:rsidRDefault="00B66500" w:rsidP="00B66500">
      <w:pPr>
        <w:pStyle w:val="ListParagraph"/>
        <w:widowControl/>
        <w:numPr>
          <w:ilvl w:val="0"/>
          <w:numId w:val="8"/>
        </w:numPr>
        <w:jc w:val="both"/>
        <w:rPr>
          <w:rFonts w:ascii="Arial" w:eastAsia="Times New Roman" w:hAnsi="Arial" w:cs="Arial"/>
          <w:lang w:val="es-ES_tradnl"/>
        </w:rPr>
      </w:pPr>
      <w:r>
        <w:rPr>
          <w:rFonts w:ascii="Arial" w:eastAsia="Times New Roman" w:hAnsi="Arial" w:cs="Arial"/>
          <w:b/>
          <w:lang w:val="es-ES_tradnl"/>
        </w:rPr>
        <w:t xml:space="preserve">Derecho a Solicitar Comunicaciones Confidencial: </w:t>
      </w:r>
      <w:r>
        <w:rPr>
          <w:rFonts w:ascii="Arial" w:eastAsia="Times New Roman" w:hAnsi="Arial" w:cs="Arial"/>
          <w:lang w:val="es-ES_tradnl"/>
        </w:rPr>
        <w:t xml:space="preserve">Usted tiene el derecho de solicitar que el Dr. LaPilusa y sus asociados </w:t>
      </w:r>
      <w:r w:rsidR="00283161">
        <w:rPr>
          <w:rFonts w:ascii="Arial" w:eastAsia="Times New Roman" w:hAnsi="Arial" w:cs="Arial"/>
          <w:lang w:val="es-ES_tradnl"/>
        </w:rPr>
        <w:t xml:space="preserve">se </w:t>
      </w:r>
      <w:r>
        <w:rPr>
          <w:rFonts w:ascii="Arial" w:eastAsia="Times New Roman" w:hAnsi="Arial" w:cs="Arial"/>
          <w:lang w:val="es-ES_tradnl"/>
        </w:rPr>
        <w:t>comuniquen</w:t>
      </w:r>
      <w:r w:rsidR="00283161">
        <w:rPr>
          <w:rFonts w:ascii="Arial" w:eastAsia="Times New Roman" w:hAnsi="Arial" w:cs="Arial"/>
          <w:lang w:val="es-ES_tradnl"/>
        </w:rPr>
        <w:t xml:space="preserve"> con usted únicamente en ciertos lugares o a través de cierto método (por ejemplo: en el trabajo únicamente, o a través de correo electrónico, etc.) Todas las solicitudes debe recibirse por escrito y las solicitudes razonables serán honradas. No se requiere una explicación de la solicitud, pero si necesitamos saber específicamente dónde y cuándo desea ser contactado.  </w:t>
      </w:r>
    </w:p>
    <w:p w14:paraId="30339128" w14:textId="1A8C7EC1" w:rsidR="00B81C4F" w:rsidRDefault="00B67165" w:rsidP="00B66500">
      <w:pPr>
        <w:pStyle w:val="ListParagraph"/>
        <w:widowControl/>
        <w:numPr>
          <w:ilvl w:val="0"/>
          <w:numId w:val="8"/>
        </w:numPr>
        <w:jc w:val="both"/>
        <w:rPr>
          <w:rFonts w:ascii="Arial" w:eastAsia="Times New Roman" w:hAnsi="Arial" w:cs="Arial"/>
          <w:lang w:val="es-ES_tradnl"/>
        </w:rPr>
      </w:pPr>
      <w:r>
        <w:rPr>
          <w:rFonts w:ascii="Arial" w:eastAsia="Times New Roman" w:hAnsi="Arial" w:cs="Arial"/>
          <w:b/>
          <w:lang w:val="es-ES_tradnl"/>
        </w:rPr>
        <w:t>Derecho</w:t>
      </w:r>
      <w:r w:rsidR="00B81C4F">
        <w:rPr>
          <w:rFonts w:ascii="Arial" w:eastAsia="Times New Roman" w:hAnsi="Arial" w:cs="Arial"/>
          <w:b/>
          <w:lang w:val="es-ES_tradnl"/>
        </w:rPr>
        <w:t xml:space="preserve"> a Solicitar Restricciones:</w:t>
      </w:r>
      <w:r>
        <w:rPr>
          <w:rFonts w:ascii="Arial" w:eastAsia="Times New Roman" w:hAnsi="Arial" w:cs="Arial"/>
          <w:b/>
          <w:lang w:val="es-ES_tradnl"/>
        </w:rPr>
        <w:t xml:space="preserve"> </w:t>
      </w:r>
      <w:r>
        <w:rPr>
          <w:rFonts w:ascii="Arial" w:eastAsia="Times New Roman" w:hAnsi="Arial" w:cs="Arial"/>
          <w:lang w:val="es-ES_tradnl"/>
        </w:rPr>
        <w:t>Usted tiene el derecho de solicitar una restricción sobre la información de salud que se usa o es div</w:t>
      </w:r>
      <w:r w:rsidR="00614780">
        <w:rPr>
          <w:rFonts w:ascii="Arial" w:eastAsia="Times New Roman" w:hAnsi="Arial" w:cs="Arial"/>
          <w:lang w:val="es-ES_tradnl"/>
        </w:rPr>
        <w:t xml:space="preserve">ulgada acerca de su tratamiento, pagos, u operaciones del cuidado de su salud. Las solicitudes de restricciones deben ser sometidas por escrito. No se nos requiere estar de acuerdo con su solicitud de restricción, sin embargo, el Dr. LaPilusa y sus asociados honrarán su solicitud a menos que se requiera tal información restringida para proporcionarle a usted con tratamiento de emergencia. </w:t>
      </w:r>
    </w:p>
    <w:p w14:paraId="15F4BFC0" w14:textId="6A7308BC" w:rsidR="00562615" w:rsidRDefault="00B81C4F" w:rsidP="00B66500">
      <w:pPr>
        <w:pStyle w:val="ListParagraph"/>
        <w:widowControl/>
        <w:numPr>
          <w:ilvl w:val="0"/>
          <w:numId w:val="8"/>
        </w:numPr>
        <w:jc w:val="both"/>
        <w:rPr>
          <w:rFonts w:ascii="Arial" w:eastAsia="Times New Roman" w:hAnsi="Arial" w:cs="Arial"/>
          <w:lang w:val="es-ES_tradnl"/>
        </w:rPr>
      </w:pPr>
      <w:r>
        <w:rPr>
          <w:rFonts w:ascii="Arial" w:eastAsia="Times New Roman" w:hAnsi="Arial" w:cs="Arial"/>
          <w:b/>
          <w:lang w:val="es-ES_tradnl"/>
        </w:rPr>
        <w:t>Derecho</w:t>
      </w:r>
      <w:r w:rsidRPr="00B81C4F">
        <w:rPr>
          <w:rFonts w:ascii="Arial" w:eastAsia="Times New Roman" w:hAnsi="Arial" w:cs="Arial"/>
          <w:b/>
          <w:lang w:val="es-ES_tradnl"/>
        </w:rPr>
        <w:t xml:space="preserve"> </w:t>
      </w:r>
      <w:r>
        <w:rPr>
          <w:rFonts w:ascii="Arial" w:eastAsia="Times New Roman" w:hAnsi="Arial" w:cs="Arial"/>
          <w:b/>
          <w:lang w:val="es-ES_tradnl"/>
        </w:rPr>
        <w:t>Sobre la Rendición de Cuentas</w:t>
      </w:r>
      <w:r w:rsidR="008C50AE">
        <w:rPr>
          <w:rFonts w:ascii="Arial" w:eastAsia="Times New Roman" w:hAnsi="Arial" w:cs="Arial"/>
          <w:b/>
          <w:lang w:val="es-ES_tradnl"/>
        </w:rPr>
        <w:t xml:space="preserve"> de las Divulgaciones:</w:t>
      </w:r>
      <w:r>
        <w:rPr>
          <w:rFonts w:ascii="Arial" w:eastAsia="Times New Roman" w:hAnsi="Arial" w:cs="Arial"/>
          <w:b/>
          <w:lang w:val="es-ES_tradnl"/>
        </w:rPr>
        <w:t xml:space="preserve"> </w:t>
      </w:r>
      <w:r w:rsidR="00562615">
        <w:rPr>
          <w:rFonts w:ascii="Arial" w:eastAsia="Times New Roman" w:hAnsi="Arial" w:cs="Arial"/>
          <w:lang w:val="es-ES_tradnl"/>
        </w:rPr>
        <w:t xml:space="preserve">Usted tiene el derecho de solicitar que se le provea con una rendición de cuentas de las divulgaciones realizadas de su información médica protegida. Esta petición debe realizarse por escrito y no incluirá divulgaciones hechas para propósito de tratamiento, pago, y operaciones del cuidado de salud. </w:t>
      </w:r>
    </w:p>
    <w:p w14:paraId="33666ABA" w14:textId="0E354B6B" w:rsidR="00291C7D" w:rsidRDefault="00562615" w:rsidP="00B66500">
      <w:pPr>
        <w:pStyle w:val="ListParagraph"/>
        <w:widowControl/>
        <w:numPr>
          <w:ilvl w:val="0"/>
          <w:numId w:val="8"/>
        </w:numPr>
        <w:jc w:val="both"/>
        <w:rPr>
          <w:rFonts w:ascii="Arial" w:eastAsia="Times New Roman" w:hAnsi="Arial" w:cs="Arial"/>
          <w:lang w:val="es-ES_tradnl"/>
        </w:rPr>
      </w:pPr>
      <w:r>
        <w:rPr>
          <w:rFonts w:ascii="Arial" w:eastAsia="Times New Roman" w:hAnsi="Arial" w:cs="Arial"/>
          <w:b/>
          <w:lang w:val="es-ES_tradnl"/>
        </w:rPr>
        <w:t>Derecho a Solicitar una Enmienda</w:t>
      </w:r>
      <w:r w:rsidR="008C50AE">
        <w:rPr>
          <w:rFonts w:ascii="Arial" w:eastAsia="Times New Roman" w:hAnsi="Arial" w:cs="Arial"/>
          <w:b/>
          <w:lang w:val="es-ES_tradnl"/>
        </w:rPr>
        <w:t>:</w:t>
      </w:r>
      <w:r>
        <w:rPr>
          <w:rFonts w:ascii="Arial" w:eastAsia="Times New Roman" w:hAnsi="Arial" w:cs="Arial"/>
          <w:lang w:val="es-ES_tradnl"/>
        </w:rPr>
        <w:t xml:space="preserve"> Usted tiene el derecho de solicitar una enmienda a información de su salud. Su solicitud debe ser hecha por escrito y necesita detallar la razón </w:t>
      </w:r>
      <w:r w:rsidR="00291C7D">
        <w:rPr>
          <w:rFonts w:ascii="Arial" w:eastAsia="Times New Roman" w:hAnsi="Arial" w:cs="Arial"/>
          <w:lang w:val="es-ES_tradnl"/>
        </w:rPr>
        <w:t>por</w:t>
      </w:r>
      <w:r>
        <w:rPr>
          <w:rFonts w:ascii="Arial" w:eastAsia="Times New Roman" w:hAnsi="Arial" w:cs="Arial"/>
          <w:lang w:val="es-ES_tradnl"/>
        </w:rPr>
        <w:t xml:space="preserve"> la petición </w:t>
      </w:r>
      <w:r w:rsidR="00291C7D">
        <w:rPr>
          <w:rFonts w:ascii="Arial" w:eastAsia="Times New Roman" w:hAnsi="Arial" w:cs="Arial"/>
          <w:lang w:val="es-ES_tradnl"/>
        </w:rPr>
        <w:t xml:space="preserve">de la enmienda solicitada. Esta solicitud puede ser negada en ciertas circunstancias. </w:t>
      </w:r>
    </w:p>
    <w:p w14:paraId="6FC4E0D2" w14:textId="2DAF16BF" w:rsidR="008C50AE" w:rsidRDefault="00291C7D" w:rsidP="00B66500">
      <w:pPr>
        <w:pStyle w:val="ListParagraph"/>
        <w:widowControl/>
        <w:numPr>
          <w:ilvl w:val="0"/>
          <w:numId w:val="8"/>
        </w:numPr>
        <w:jc w:val="both"/>
        <w:rPr>
          <w:rFonts w:ascii="Arial" w:eastAsia="Times New Roman" w:hAnsi="Arial" w:cs="Arial"/>
          <w:lang w:val="es-ES_tradnl"/>
        </w:rPr>
      </w:pPr>
      <w:r>
        <w:rPr>
          <w:rFonts w:ascii="Arial" w:eastAsia="Times New Roman" w:hAnsi="Arial" w:cs="Arial"/>
          <w:b/>
          <w:lang w:val="es-ES_tradnl"/>
        </w:rPr>
        <w:t>Derecho a una Copia Impresa de este Aviso</w:t>
      </w:r>
      <w:r w:rsidR="008C50AE">
        <w:rPr>
          <w:rFonts w:ascii="Arial" w:eastAsia="Times New Roman" w:hAnsi="Arial" w:cs="Arial"/>
          <w:b/>
          <w:lang w:val="es-ES_tradnl"/>
        </w:rPr>
        <w:t>:</w:t>
      </w:r>
      <w:r>
        <w:rPr>
          <w:rFonts w:ascii="Arial" w:eastAsia="Times New Roman" w:hAnsi="Arial" w:cs="Arial"/>
          <w:lang w:val="es-ES_tradnl"/>
        </w:rPr>
        <w:t xml:space="preserve"> </w:t>
      </w:r>
      <w:r w:rsidR="008C50AE">
        <w:rPr>
          <w:rFonts w:ascii="Arial" w:eastAsia="Times New Roman" w:hAnsi="Arial" w:cs="Arial"/>
          <w:lang w:val="es-ES_tradnl"/>
        </w:rPr>
        <w:t xml:space="preserve">Usted tiene el derecho de obtener una copia impresa de este Aviso de Privacidad en cualquier momento. </w:t>
      </w:r>
    </w:p>
    <w:p w14:paraId="262A566C" w14:textId="5EC5A2FA" w:rsidR="008C50AE" w:rsidRDefault="008C50AE" w:rsidP="00B66500">
      <w:pPr>
        <w:pStyle w:val="ListParagraph"/>
        <w:widowControl/>
        <w:numPr>
          <w:ilvl w:val="0"/>
          <w:numId w:val="8"/>
        </w:numPr>
        <w:jc w:val="both"/>
        <w:rPr>
          <w:rFonts w:ascii="Arial" w:eastAsia="Times New Roman" w:hAnsi="Arial" w:cs="Arial"/>
          <w:lang w:val="es-ES_tradnl"/>
        </w:rPr>
      </w:pPr>
      <w:r>
        <w:rPr>
          <w:rFonts w:ascii="Arial" w:eastAsia="Times New Roman" w:hAnsi="Arial" w:cs="Arial"/>
          <w:b/>
          <w:lang w:val="es-ES_tradnl"/>
        </w:rPr>
        <w:t>Preguntas o Quejas:</w:t>
      </w:r>
      <w:r w:rsidR="00562615">
        <w:rPr>
          <w:rFonts w:ascii="Arial" w:eastAsia="Times New Roman" w:hAnsi="Arial" w:cs="Arial"/>
          <w:lang w:val="es-ES_tradnl"/>
        </w:rPr>
        <w:t xml:space="preserve"> </w:t>
      </w:r>
      <w:r>
        <w:rPr>
          <w:rFonts w:ascii="Arial" w:eastAsia="Times New Roman" w:hAnsi="Arial" w:cs="Arial"/>
          <w:lang w:val="es-ES_tradnl"/>
        </w:rPr>
        <w:t xml:space="preserve">Cualquier pregunta y queja respecto a sus derechos de privacidad deben abordarse con el Oficial de Privacidad, el Dr. Justin LaPilusa. Usted puede contactar a la Secretaria del Departamento de Salud y  Servicios Humanos de los Estados Unidos. </w:t>
      </w:r>
      <w:r>
        <w:rPr>
          <w:rFonts w:ascii="Arial" w:eastAsia="Times New Roman" w:hAnsi="Arial" w:cs="Arial"/>
          <w:lang w:val="es-ES_tradnl"/>
        </w:rPr>
        <w:lastRenderedPageBreak/>
        <w:t xml:space="preserve">No habrán represalias en su contra si escoge quejarse con una agencia externa </w:t>
      </w:r>
      <w:r w:rsidR="0057441E">
        <w:rPr>
          <w:rFonts w:ascii="Arial" w:eastAsia="Times New Roman" w:hAnsi="Arial" w:cs="Arial"/>
          <w:lang w:val="es-ES_tradnl"/>
        </w:rPr>
        <w:t>acerca</w:t>
      </w:r>
      <w:r>
        <w:rPr>
          <w:rFonts w:ascii="Arial" w:eastAsia="Times New Roman" w:hAnsi="Arial" w:cs="Arial"/>
          <w:lang w:val="es-ES_tradnl"/>
        </w:rPr>
        <w:t xml:space="preserve"> </w:t>
      </w:r>
      <w:r w:rsidR="0057441E">
        <w:rPr>
          <w:rFonts w:ascii="Arial" w:eastAsia="Times New Roman" w:hAnsi="Arial" w:cs="Arial"/>
          <w:lang w:val="es-ES_tradnl"/>
        </w:rPr>
        <w:t>d</w:t>
      </w:r>
      <w:r>
        <w:rPr>
          <w:rFonts w:ascii="Arial" w:eastAsia="Times New Roman" w:hAnsi="Arial" w:cs="Arial"/>
          <w:lang w:val="es-ES_tradnl"/>
        </w:rPr>
        <w:t xml:space="preserve">el Dr. LaPilusa y sus asociados. </w:t>
      </w:r>
    </w:p>
    <w:p w14:paraId="5F0A3932" w14:textId="77777777" w:rsidR="0057441E" w:rsidRDefault="0057441E" w:rsidP="0057441E">
      <w:pPr>
        <w:widowControl/>
        <w:ind w:left="360"/>
        <w:jc w:val="both"/>
        <w:rPr>
          <w:rFonts w:ascii="Arial" w:eastAsia="Times New Roman" w:hAnsi="Arial" w:cs="Arial"/>
          <w:lang w:val="es-ES_tradnl"/>
        </w:rPr>
      </w:pPr>
    </w:p>
    <w:p w14:paraId="12A48955" w14:textId="77777777" w:rsidR="006462A1" w:rsidRDefault="0057441E" w:rsidP="0057441E">
      <w:pPr>
        <w:widowControl/>
        <w:ind w:left="360"/>
        <w:jc w:val="both"/>
        <w:rPr>
          <w:rFonts w:ascii="Arial" w:eastAsia="Times New Roman" w:hAnsi="Arial" w:cs="Arial"/>
          <w:b/>
          <w:lang w:val="es-ES_tradnl"/>
        </w:rPr>
      </w:pPr>
      <w:r>
        <w:rPr>
          <w:rFonts w:ascii="Arial" w:eastAsia="Times New Roman" w:hAnsi="Arial" w:cs="Arial"/>
          <w:b/>
          <w:lang w:val="es-ES_tradnl"/>
        </w:rPr>
        <w:t xml:space="preserve">Este aviso </w:t>
      </w:r>
      <w:r w:rsidR="00FC568D">
        <w:rPr>
          <w:rFonts w:ascii="Arial" w:eastAsia="Times New Roman" w:hAnsi="Arial" w:cs="Arial"/>
          <w:b/>
          <w:lang w:val="es-ES_tradnl"/>
        </w:rPr>
        <w:t>entro en efecto el 14 de abril de 2003. Puede enmendarse en cualquier tiempo y la revisión</w:t>
      </w:r>
      <w:r w:rsidR="006462A1">
        <w:rPr>
          <w:rFonts w:ascii="Arial" w:eastAsia="Times New Roman" w:hAnsi="Arial" w:cs="Arial"/>
          <w:b/>
          <w:lang w:val="es-ES_tradnl"/>
        </w:rPr>
        <w:t xml:space="preserve"> entrará en efecto para toda Información Médica Protegida. En el evento de una enmienda, se publicará un nuevo aviso y usted podrá solicitar una copia del aviso revisado. </w:t>
      </w:r>
    </w:p>
    <w:p w14:paraId="0F663D8D" w14:textId="77777777" w:rsidR="006462A1" w:rsidRDefault="006462A1" w:rsidP="0057441E">
      <w:pPr>
        <w:widowControl/>
        <w:ind w:left="360"/>
        <w:jc w:val="both"/>
        <w:rPr>
          <w:rFonts w:ascii="Arial" w:eastAsia="Times New Roman" w:hAnsi="Arial" w:cs="Arial"/>
          <w:b/>
          <w:lang w:val="es-ES_tradnl"/>
        </w:rPr>
      </w:pPr>
    </w:p>
    <w:p w14:paraId="10A5F44C" w14:textId="77777777" w:rsidR="006462A1" w:rsidRDefault="006462A1" w:rsidP="0057441E">
      <w:pPr>
        <w:widowControl/>
        <w:ind w:left="360"/>
        <w:jc w:val="both"/>
        <w:rPr>
          <w:rFonts w:ascii="Arial" w:eastAsia="Times New Roman" w:hAnsi="Arial" w:cs="Arial"/>
          <w:b/>
          <w:lang w:val="es-ES_tradnl"/>
        </w:rPr>
      </w:pPr>
      <w:r>
        <w:rPr>
          <w:rFonts w:ascii="Arial" w:eastAsia="Times New Roman" w:hAnsi="Arial" w:cs="Arial"/>
          <w:b/>
          <w:lang w:val="es-ES_tradnl"/>
        </w:rPr>
        <w:t xml:space="preserve">Reconozco haber recibido una copia del Aviso de Practica de Privacidad del Dr. Justin LaPilusa. </w:t>
      </w:r>
    </w:p>
    <w:p w14:paraId="2C5A0DC2" w14:textId="77777777" w:rsidR="006462A1" w:rsidRDefault="006462A1" w:rsidP="0057441E">
      <w:pPr>
        <w:widowControl/>
        <w:ind w:left="360"/>
        <w:jc w:val="both"/>
        <w:rPr>
          <w:rFonts w:ascii="Arial" w:eastAsia="Times New Roman" w:hAnsi="Arial" w:cs="Arial"/>
          <w:b/>
          <w:lang w:val="es-ES_tradnl"/>
        </w:rPr>
      </w:pPr>
    </w:p>
    <w:p w14:paraId="15CE8B05" w14:textId="77777777" w:rsidR="006462A1" w:rsidRDefault="006462A1" w:rsidP="0057441E">
      <w:pPr>
        <w:widowControl/>
        <w:ind w:left="360"/>
        <w:jc w:val="both"/>
        <w:rPr>
          <w:rFonts w:ascii="Arial" w:eastAsia="Times New Roman" w:hAnsi="Arial" w:cs="Arial"/>
          <w:b/>
          <w:lang w:val="es-ES_tradnl"/>
        </w:rPr>
      </w:pPr>
    </w:p>
    <w:p w14:paraId="2FB7F37E" w14:textId="77777777" w:rsidR="006462A1" w:rsidRDefault="006462A1" w:rsidP="0057441E">
      <w:pPr>
        <w:widowControl/>
        <w:ind w:left="360"/>
        <w:jc w:val="both"/>
        <w:rPr>
          <w:rFonts w:ascii="Arial" w:eastAsia="Times New Roman" w:hAnsi="Arial" w:cs="Arial"/>
          <w:b/>
          <w:lang w:val="es-ES_tradnl"/>
        </w:rPr>
      </w:pPr>
    </w:p>
    <w:p w14:paraId="3F04F6D9" w14:textId="77777777" w:rsidR="006462A1" w:rsidRDefault="006462A1" w:rsidP="0057441E">
      <w:pPr>
        <w:widowControl/>
        <w:ind w:left="360"/>
        <w:jc w:val="both"/>
        <w:rPr>
          <w:rFonts w:ascii="Arial" w:eastAsia="Times New Roman" w:hAnsi="Arial" w:cs="Arial"/>
          <w:b/>
          <w:lang w:val="es-ES_tradnl"/>
        </w:rPr>
      </w:pPr>
    </w:p>
    <w:p w14:paraId="3C7EC703" w14:textId="77777777" w:rsidR="006462A1" w:rsidRDefault="006462A1" w:rsidP="0057441E">
      <w:pPr>
        <w:widowControl/>
        <w:ind w:left="360"/>
        <w:jc w:val="both"/>
        <w:rPr>
          <w:rFonts w:ascii="Arial" w:eastAsia="Times New Roman" w:hAnsi="Arial" w:cs="Arial"/>
          <w:b/>
          <w:lang w:val="es-ES_tradnl"/>
        </w:rPr>
      </w:pPr>
    </w:p>
    <w:p w14:paraId="66A5924F" w14:textId="77777777" w:rsidR="006462A1" w:rsidRDefault="006462A1" w:rsidP="0057441E">
      <w:pPr>
        <w:widowControl/>
        <w:ind w:left="360"/>
        <w:jc w:val="both"/>
        <w:rPr>
          <w:rFonts w:ascii="Arial" w:eastAsia="Times New Roman" w:hAnsi="Arial" w:cs="Arial"/>
          <w:b/>
          <w:lang w:val="es-ES_tradnl"/>
        </w:rPr>
      </w:pPr>
    </w:p>
    <w:p w14:paraId="1050DF5B" w14:textId="1729CBD8" w:rsidR="0057441E" w:rsidRPr="0057441E" w:rsidRDefault="006462A1" w:rsidP="0057441E">
      <w:pPr>
        <w:widowControl/>
        <w:ind w:left="360"/>
        <w:jc w:val="both"/>
        <w:rPr>
          <w:rFonts w:ascii="Arial" w:eastAsia="Times New Roman" w:hAnsi="Arial" w:cs="Arial"/>
          <w:b/>
          <w:lang w:val="es-ES_tradnl"/>
        </w:rPr>
      </w:pPr>
      <w:r>
        <w:rPr>
          <w:rFonts w:ascii="Arial" w:eastAsia="Times New Roman" w:hAnsi="Arial" w:cs="Arial"/>
          <w:b/>
          <w:lang w:val="es-ES_tradnl"/>
        </w:rPr>
        <w:t xml:space="preserve">Firma del Cliente:____________________________________     Fecha:______________   </w:t>
      </w:r>
    </w:p>
    <w:p w14:paraId="0944DC70" w14:textId="77777777" w:rsidR="008C50AE" w:rsidRDefault="008C50AE" w:rsidP="008C50AE">
      <w:pPr>
        <w:widowControl/>
        <w:ind w:left="360"/>
        <w:jc w:val="both"/>
        <w:rPr>
          <w:rFonts w:ascii="Arial" w:eastAsia="Times New Roman" w:hAnsi="Arial" w:cs="Arial"/>
          <w:lang w:val="es-ES_tradnl"/>
        </w:rPr>
      </w:pPr>
    </w:p>
    <w:p w14:paraId="7991BEFB" w14:textId="414240EE" w:rsidR="00B66500" w:rsidRPr="008C50AE" w:rsidRDefault="008C50AE" w:rsidP="008C50AE">
      <w:pPr>
        <w:widowControl/>
        <w:ind w:left="360"/>
        <w:jc w:val="both"/>
        <w:rPr>
          <w:rFonts w:ascii="Arial" w:eastAsia="Times New Roman" w:hAnsi="Arial" w:cs="Arial"/>
          <w:lang w:val="es-ES_tradnl"/>
        </w:rPr>
      </w:pPr>
      <w:r w:rsidRPr="008C50AE">
        <w:rPr>
          <w:rFonts w:ascii="Arial" w:eastAsia="Times New Roman" w:hAnsi="Arial" w:cs="Arial"/>
          <w:lang w:val="es-ES_tradnl"/>
        </w:rPr>
        <w:t xml:space="preserve"> </w:t>
      </w:r>
    </w:p>
    <w:p w14:paraId="541E4195" w14:textId="77777777" w:rsidR="00F7659E" w:rsidRDefault="00F7659E">
      <w:pPr>
        <w:widowControl/>
        <w:jc w:val="center"/>
        <w:rPr>
          <w:rFonts w:ascii="Arial" w:eastAsia="Times New Roman" w:hAnsi="Arial" w:cs="Arial"/>
          <w:b/>
          <w:u w:val="single"/>
          <w:lang w:val="es-ES_tradnl"/>
        </w:rPr>
      </w:pPr>
    </w:p>
    <w:p w14:paraId="27C6CB1F" w14:textId="77777777" w:rsidR="00F7659E" w:rsidRPr="00CC3FB9" w:rsidRDefault="00F7659E">
      <w:pPr>
        <w:widowControl/>
        <w:jc w:val="center"/>
        <w:rPr>
          <w:rFonts w:ascii="Arial" w:eastAsia="Times New Roman" w:hAnsi="Arial" w:cs="Arial"/>
          <w:b/>
          <w:u w:val="single"/>
          <w:lang w:val="es-ES_tradnl"/>
        </w:rPr>
      </w:pPr>
    </w:p>
    <w:p w14:paraId="6138BB66" w14:textId="312C9CEC" w:rsidR="003A426C" w:rsidRPr="003A426C" w:rsidRDefault="003A426C" w:rsidP="003A426C">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 xml:space="preserve"> </w:t>
      </w:r>
    </w:p>
    <w:sectPr w:rsidR="003A426C" w:rsidRPr="003A426C" w:rsidSect="000A74A0">
      <w:headerReference w:type="even" r:id="rId9"/>
      <w:headerReference w:type="default" r:id="rId10"/>
      <w:footerReference w:type="even" r:id="rId11"/>
      <w:footerReference w:type="default" r:id="rId12"/>
      <w:headerReference w:type="first" r:id="rId13"/>
      <w:footerReference w:type="first" r:id="rId14"/>
      <w:pgSz w:w="12240" w:h="15840"/>
      <w:pgMar w:top="720" w:right="90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9A0AA" w14:textId="77777777" w:rsidR="00530509" w:rsidRDefault="00530509">
      <w:r>
        <w:separator/>
      </w:r>
    </w:p>
  </w:endnote>
  <w:endnote w:type="continuationSeparator" w:id="0">
    <w:p w14:paraId="0DBF25ED" w14:textId="77777777" w:rsidR="00530509" w:rsidRDefault="0053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CF8B" w14:textId="77777777" w:rsidR="00FC568D" w:rsidRDefault="00FC568D" w:rsidP="00780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CF7CD" w14:textId="77777777" w:rsidR="00FC568D" w:rsidRDefault="00FC5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BC9F" w14:textId="77777777" w:rsidR="00FC568D" w:rsidRDefault="00FC568D" w:rsidP="00780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3BA">
      <w:rPr>
        <w:rStyle w:val="PageNumber"/>
        <w:noProof/>
      </w:rPr>
      <w:t>2</w:t>
    </w:r>
    <w:r>
      <w:rPr>
        <w:rStyle w:val="PageNumber"/>
      </w:rPr>
      <w:fldChar w:fldCharType="end"/>
    </w:r>
  </w:p>
  <w:p w14:paraId="05A39A0C" w14:textId="77777777" w:rsidR="00FC568D" w:rsidRDefault="00FC568D" w:rsidP="00C1039F">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75DF" w14:textId="77777777" w:rsidR="00815F1D" w:rsidRDefault="00815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528C2" w14:textId="77777777" w:rsidR="00530509" w:rsidRDefault="00530509">
      <w:r>
        <w:separator/>
      </w:r>
    </w:p>
  </w:footnote>
  <w:footnote w:type="continuationSeparator" w:id="0">
    <w:p w14:paraId="39375E88" w14:textId="77777777" w:rsidR="00530509" w:rsidRDefault="0053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E2FF" w14:textId="77777777" w:rsidR="00815F1D" w:rsidRDefault="00815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B726" w14:textId="77777777" w:rsidR="00815F1D" w:rsidRDefault="00815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957A" w14:textId="77777777" w:rsidR="00815F1D" w:rsidRDefault="00815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2698"/>
    <w:multiLevelType w:val="multilevel"/>
    <w:tmpl w:val="B0288A1E"/>
    <w:lvl w:ilvl="0">
      <w:start w:val="3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B14FAC"/>
    <w:multiLevelType w:val="hybridMultilevel"/>
    <w:tmpl w:val="83C4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51514"/>
    <w:multiLevelType w:val="multilevel"/>
    <w:tmpl w:val="A864A2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7E919EA"/>
    <w:multiLevelType w:val="hybridMultilevel"/>
    <w:tmpl w:val="88CC98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885D25"/>
    <w:multiLevelType w:val="hybridMultilevel"/>
    <w:tmpl w:val="21BC868A"/>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720B5249"/>
    <w:multiLevelType w:val="hybridMultilevel"/>
    <w:tmpl w:val="526EC2DE"/>
    <w:lvl w:ilvl="0" w:tplc="A7CCDEFE">
      <w:numFmt w:val="bullet"/>
      <w:lvlText w:val=""/>
      <w:lvlJc w:val="left"/>
      <w:pPr>
        <w:ind w:left="720" w:hanging="360"/>
      </w:pPr>
      <w:rPr>
        <w:rFonts w:ascii="Symbol" w:eastAsia="Courier New"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609CB"/>
    <w:multiLevelType w:val="hybridMultilevel"/>
    <w:tmpl w:val="A2AC1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C4293"/>
    <w:multiLevelType w:val="hybridMultilevel"/>
    <w:tmpl w:val="7312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1"/>
    <w:rsid w:val="00021056"/>
    <w:rsid w:val="00032D06"/>
    <w:rsid w:val="00033126"/>
    <w:rsid w:val="0003607C"/>
    <w:rsid w:val="00037960"/>
    <w:rsid w:val="0004263E"/>
    <w:rsid w:val="00045024"/>
    <w:rsid w:val="000472CD"/>
    <w:rsid w:val="00057520"/>
    <w:rsid w:val="00057B0B"/>
    <w:rsid w:val="00060632"/>
    <w:rsid w:val="00060BE6"/>
    <w:rsid w:val="000656B8"/>
    <w:rsid w:val="00065EB8"/>
    <w:rsid w:val="00071436"/>
    <w:rsid w:val="000764EB"/>
    <w:rsid w:val="00092122"/>
    <w:rsid w:val="000A74A0"/>
    <w:rsid w:val="000B3A56"/>
    <w:rsid w:val="000B7EC9"/>
    <w:rsid w:val="000C6F6E"/>
    <w:rsid w:val="000D2542"/>
    <w:rsid w:val="000E491B"/>
    <w:rsid w:val="000E6038"/>
    <w:rsid w:val="000F396B"/>
    <w:rsid w:val="000F78FA"/>
    <w:rsid w:val="00115077"/>
    <w:rsid w:val="00122918"/>
    <w:rsid w:val="00123E83"/>
    <w:rsid w:val="00135118"/>
    <w:rsid w:val="00142686"/>
    <w:rsid w:val="00143051"/>
    <w:rsid w:val="00143DBF"/>
    <w:rsid w:val="00146DF2"/>
    <w:rsid w:val="00172B74"/>
    <w:rsid w:val="001A43BA"/>
    <w:rsid w:val="001B0A03"/>
    <w:rsid w:val="001C0E29"/>
    <w:rsid w:val="001C7351"/>
    <w:rsid w:val="001F1077"/>
    <w:rsid w:val="001F561B"/>
    <w:rsid w:val="002069AC"/>
    <w:rsid w:val="00210C8E"/>
    <w:rsid w:val="00211952"/>
    <w:rsid w:val="00215555"/>
    <w:rsid w:val="00244E3C"/>
    <w:rsid w:val="00251C06"/>
    <w:rsid w:val="00256CB3"/>
    <w:rsid w:val="00257D4A"/>
    <w:rsid w:val="00266C63"/>
    <w:rsid w:val="002736C7"/>
    <w:rsid w:val="002769D1"/>
    <w:rsid w:val="00283161"/>
    <w:rsid w:val="00291C7D"/>
    <w:rsid w:val="00297364"/>
    <w:rsid w:val="002C2A77"/>
    <w:rsid w:val="002C4935"/>
    <w:rsid w:val="002C5B47"/>
    <w:rsid w:val="002C667F"/>
    <w:rsid w:val="002C6815"/>
    <w:rsid w:val="002D4279"/>
    <w:rsid w:val="002E134E"/>
    <w:rsid w:val="002E22E0"/>
    <w:rsid w:val="002E7E5D"/>
    <w:rsid w:val="002F6CB1"/>
    <w:rsid w:val="003011F1"/>
    <w:rsid w:val="00302015"/>
    <w:rsid w:val="003034CD"/>
    <w:rsid w:val="0030383E"/>
    <w:rsid w:val="003224FD"/>
    <w:rsid w:val="00326BA6"/>
    <w:rsid w:val="00330136"/>
    <w:rsid w:val="0034054A"/>
    <w:rsid w:val="00352931"/>
    <w:rsid w:val="00353FCB"/>
    <w:rsid w:val="00364B4E"/>
    <w:rsid w:val="003654BE"/>
    <w:rsid w:val="00394EB7"/>
    <w:rsid w:val="00396651"/>
    <w:rsid w:val="003A426C"/>
    <w:rsid w:val="003A428C"/>
    <w:rsid w:val="003C1442"/>
    <w:rsid w:val="003C6DDE"/>
    <w:rsid w:val="003C7543"/>
    <w:rsid w:val="003D5429"/>
    <w:rsid w:val="003D5E32"/>
    <w:rsid w:val="003E0130"/>
    <w:rsid w:val="003E79E9"/>
    <w:rsid w:val="003E7B98"/>
    <w:rsid w:val="00413348"/>
    <w:rsid w:val="0041706C"/>
    <w:rsid w:val="00424A4A"/>
    <w:rsid w:val="00436951"/>
    <w:rsid w:val="00436A78"/>
    <w:rsid w:val="0045373C"/>
    <w:rsid w:val="004555E1"/>
    <w:rsid w:val="00464FEB"/>
    <w:rsid w:val="004829AC"/>
    <w:rsid w:val="0048521D"/>
    <w:rsid w:val="0049007E"/>
    <w:rsid w:val="00490A25"/>
    <w:rsid w:val="004B46A1"/>
    <w:rsid w:val="004C1909"/>
    <w:rsid w:val="004C330B"/>
    <w:rsid w:val="004E2B33"/>
    <w:rsid w:val="004E7520"/>
    <w:rsid w:val="004E7A90"/>
    <w:rsid w:val="004F1D7F"/>
    <w:rsid w:val="004F6914"/>
    <w:rsid w:val="004F6B2A"/>
    <w:rsid w:val="005069EC"/>
    <w:rsid w:val="00506C41"/>
    <w:rsid w:val="00507BFF"/>
    <w:rsid w:val="005108F7"/>
    <w:rsid w:val="005119C2"/>
    <w:rsid w:val="00515D86"/>
    <w:rsid w:val="00516401"/>
    <w:rsid w:val="00530509"/>
    <w:rsid w:val="00534DA5"/>
    <w:rsid w:val="00541C8C"/>
    <w:rsid w:val="00543FDA"/>
    <w:rsid w:val="00546885"/>
    <w:rsid w:val="00550AB5"/>
    <w:rsid w:val="00551618"/>
    <w:rsid w:val="00562615"/>
    <w:rsid w:val="00562B89"/>
    <w:rsid w:val="0056554E"/>
    <w:rsid w:val="005705CF"/>
    <w:rsid w:val="005714C0"/>
    <w:rsid w:val="0057441E"/>
    <w:rsid w:val="00574488"/>
    <w:rsid w:val="00576E6B"/>
    <w:rsid w:val="00585536"/>
    <w:rsid w:val="005861E9"/>
    <w:rsid w:val="00595FCF"/>
    <w:rsid w:val="005A0C42"/>
    <w:rsid w:val="005B700B"/>
    <w:rsid w:val="005C28B6"/>
    <w:rsid w:val="005D5314"/>
    <w:rsid w:val="005D562D"/>
    <w:rsid w:val="005E21B3"/>
    <w:rsid w:val="005E4BE8"/>
    <w:rsid w:val="005F1D3A"/>
    <w:rsid w:val="005F2DFD"/>
    <w:rsid w:val="006017DD"/>
    <w:rsid w:val="00614369"/>
    <w:rsid w:val="00614780"/>
    <w:rsid w:val="006213B4"/>
    <w:rsid w:val="00626DCF"/>
    <w:rsid w:val="006444CF"/>
    <w:rsid w:val="006462A1"/>
    <w:rsid w:val="0065389E"/>
    <w:rsid w:val="006717E2"/>
    <w:rsid w:val="00681414"/>
    <w:rsid w:val="006922BC"/>
    <w:rsid w:val="006B5CE8"/>
    <w:rsid w:val="006C195D"/>
    <w:rsid w:val="006C29A6"/>
    <w:rsid w:val="006C5468"/>
    <w:rsid w:val="006C58D9"/>
    <w:rsid w:val="006D4A14"/>
    <w:rsid w:val="006E64B7"/>
    <w:rsid w:val="006F30D7"/>
    <w:rsid w:val="00704152"/>
    <w:rsid w:val="00706AE5"/>
    <w:rsid w:val="0071185F"/>
    <w:rsid w:val="007224D5"/>
    <w:rsid w:val="007303E2"/>
    <w:rsid w:val="00743EA1"/>
    <w:rsid w:val="007540E5"/>
    <w:rsid w:val="0076365D"/>
    <w:rsid w:val="007665BA"/>
    <w:rsid w:val="00780D5D"/>
    <w:rsid w:val="00783C21"/>
    <w:rsid w:val="00784199"/>
    <w:rsid w:val="007914E3"/>
    <w:rsid w:val="0079184B"/>
    <w:rsid w:val="0079497E"/>
    <w:rsid w:val="007C7501"/>
    <w:rsid w:val="007D0AD6"/>
    <w:rsid w:val="007D2A40"/>
    <w:rsid w:val="007E0227"/>
    <w:rsid w:val="007F2666"/>
    <w:rsid w:val="007F547F"/>
    <w:rsid w:val="007F7F71"/>
    <w:rsid w:val="0080046E"/>
    <w:rsid w:val="00803698"/>
    <w:rsid w:val="00814D7F"/>
    <w:rsid w:val="008152C8"/>
    <w:rsid w:val="00815F1D"/>
    <w:rsid w:val="00820FF0"/>
    <w:rsid w:val="00824E9F"/>
    <w:rsid w:val="00825F5E"/>
    <w:rsid w:val="00827F5C"/>
    <w:rsid w:val="008300EF"/>
    <w:rsid w:val="008350B2"/>
    <w:rsid w:val="00836895"/>
    <w:rsid w:val="00841CC4"/>
    <w:rsid w:val="008452BF"/>
    <w:rsid w:val="00853A22"/>
    <w:rsid w:val="008768EC"/>
    <w:rsid w:val="00883DD1"/>
    <w:rsid w:val="00886710"/>
    <w:rsid w:val="008872D4"/>
    <w:rsid w:val="0088790A"/>
    <w:rsid w:val="008932E9"/>
    <w:rsid w:val="00895B83"/>
    <w:rsid w:val="008A1687"/>
    <w:rsid w:val="008B230A"/>
    <w:rsid w:val="008B77D8"/>
    <w:rsid w:val="008C50AE"/>
    <w:rsid w:val="008D13A4"/>
    <w:rsid w:val="008D63D8"/>
    <w:rsid w:val="008F2855"/>
    <w:rsid w:val="008F391A"/>
    <w:rsid w:val="009074C8"/>
    <w:rsid w:val="009100B8"/>
    <w:rsid w:val="00914541"/>
    <w:rsid w:val="00920D87"/>
    <w:rsid w:val="00925BD3"/>
    <w:rsid w:val="00933147"/>
    <w:rsid w:val="009346AC"/>
    <w:rsid w:val="00937687"/>
    <w:rsid w:val="0096411E"/>
    <w:rsid w:val="00965244"/>
    <w:rsid w:val="00977C4C"/>
    <w:rsid w:val="00990C01"/>
    <w:rsid w:val="00992B4F"/>
    <w:rsid w:val="00995490"/>
    <w:rsid w:val="0099627B"/>
    <w:rsid w:val="009B00F4"/>
    <w:rsid w:val="009B32A5"/>
    <w:rsid w:val="009B5534"/>
    <w:rsid w:val="009C014C"/>
    <w:rsid w:val="009C4DC9"/>
    <w:rsid w:val="009C5C3F"/>
    <w:rsid w:val="009F62DE"/>
    <w:rsid w:val="00A00A3B"/>
    <w:rsid w:val="00A0188A"/>
    <w:rsid w:val="00A04418"/>
    <w:rsid w:val="00A055FB"/>
    <w:rsid w:val="00A23BF6"/>
    <w:rsid w:val="00A40287"/>
    <w:rsid w:val="00A42DBC"/>
    <w:rsid w:val="00A53592"/>
    <w:rsid w:val="00A5369D"/>
    <w:rsid w:val="00A77530"/>
    <w:rsid w:val="00A83DBF"/>
    <w:rsid w:val="00A87669"/>
    <w:rsid w:val="00A975F6"/>
    <w:rsid w:val="00AA0186"/>
    <w:rsid w:val="00AB3A92"/>
    <w:rsid w:val="00AD0FD3"/>
    <w:rsid w:val="00AD4746"/>
    <w:rsid w:val="00AD6D2F"/>
    <w:rsid w:val="00AD7A38"/>
    <w:rsid w:val="00AF35A3"/>
    <w:rsid w:val="00AF4671"/>
    <w:rsid w:val="00B30959"/>
    <w:rsid w:val="00B3497C"/>
    <w:rsid w:val="00B41C59"/>
    <w:rsid w:val="00B65B4E"/>
    <w:rsid w:val="00B661B7"/>
    <w:rsid w:val="00B66500"/>
    <w:rsid w:val="00B67165"/>
    <w:rsid w:val="00B80A0A"/>
    <w:rsid w:val="00B81C4F"/>
    <w:rsid w:val="00B8474F"/>
    <w:rsid w:val="00B8723F"/>
    <w:rsid w:val="00BB14C1"/>
    <w:rsid w:val="00BC42EC"/>
    <w:rsid w:val="00BE44CA"/>
    <w:rsid w:val="00BF0469"/>
    <w:rsid w:val="00BF2614"/>
    <w:rsid w:val="00BF58EF"/>
    <w:rsid w:val="00C0260F"/>
    <w:rsid w:val="00C03C41"/>
    <w:rsid w:val="00C1039F"/>
    <w:rsid w:val="00C12C8F"/>
    <w:rsid w:val="00C24379"/>
    <w:rsid w:val="00C40CD7"/>
    <w:rsid w:val="00C42A9F"/>
    <w:rsid w:val="00C5627B"/>
    <w:rsid w:val="00C57994"/>
    <w:rsid w:val="00C60AB6"/>
    <w:rsid w:val="00C847CE"/>
    <w:rsid w:val="00C861AF"/>
    <w:rsid w:val="00C8632D"/>
    <w:rsid w:val="00C93C34"/>
    <w:rsid w:val="00C96466"/>
    <w:rsid w:val="00CB3EA1"/>
    <w:rsid w:val="00CC3FB9"/>
    <w:rsid w:val="00CD0C70"/>
    <w:rsid w:val="00CD48F9"/>
    <w:rsid w:val="00CE718E"/>
    <w:rsid w:val="00CF3214"/>
    <w:rsid w:val="00D0475B"/>
    <w:rsid w:val="00D10FBC"/>
    <w:rsid w:val="00D3771F"/>
    <w:rsid w:val="00D53B0A"/>
    <w:rsid w:val="00D66FEA"/>
    <w:rsid w:val="00D77777"/>
    <w:rsid w:val="00D80B56"/>
    <w:rsid w:val="00D83280"/>
    <w:rsid w:val="00D90B78"/>
    <w:rsid w:val="00D9520C"/>
    <w:rsid w:val="00D973A6"/>
    <w:rsid w:val="00DA6EA1"/>
    <w:rsid w:val="00DA7450"/>
    <w:rsid w:val="00DB5AFE"/>
    <w:rsid w:val="00DC3558"/>
    <w:rsid w:val="00DD33DB"/>
    <w:rsid w:val="00DD6C5E"/>
    <w:rsid w:val="00DE41B8"/>
    <w:rsid w:val="00DF66E8"/>
    <w:rsid w:val="00DF7132"/>
    <w:rsid w:val="00DF7FA9"/>
    <w:rsid w:val="00E101BA"/>
    <w:rsid w:val="00E24B36"/>
    <w:rsid w:val="00E47134"/>
    <w:rsid w:val="00E528EE"/>
    <w:rsid w:val="00E64B0A"/>
    <w:rsid w:val="00E67345"/>
    <w:rsid w:val="00E676C8"/>
    <w:rsid w:val="00E7512F"/>
    <w:rsid w:val="00E8026B"/>
    <w:rsid w:val="00E835AA"/>
    <w:rsid w:val="00E852C3"/>
    <w:rsid w:val="00E85EF4"/>
    <w:rsid w:val="00E94A0D"/>
    <w:rsid w:val="00EA7D73"/>
    <w:rsid w:val="00EB05C6"/>
    <w:rsid w:val="00EB0893"/>
    <w:rsid w:val="00ED057D"/>
    <w:rsid w:val="00ED05BC"/>
    <w:rsid w:val="00ED359A"/>
    <w:rsid w:val="00ED39E7"/>
    <w:rsid w:val="00ED63BC"/>
    <w:rsid w:val="00EE721C"/>
    <w:rsid w:val="00EF4A7E"/>
    <w:rsid w:val="00EF5E3B"/>
    <w:rsid w:val="00EF6FBA"/>
    <w:rsid w:val="00F1094B"/>
    <w:rsid w:val="00F2682D"/>
    <w:rsid w:val="00F33B28"/>
    <w:rsid w:val="00F36D8E"/>
    <w:rsid w:val="00F5471A"/>
    <w:rsid w:val="00F54CA6"/>
    <w:rsid w:val="00F56C4F"/>
    <w:rsid w:val="00F60F4E"/>
    <w:rsid w:val="00F71722"/>
    <w:rsid w:val="00F7659E"/>
    <w:rsid w:val="00F86E96"/>
    <w:rsid w:val="00F955B5"/>
    <w:rsid w:val="00F96993"/>
    <w:rsid w:val="00FA41CA"/>
    <w:rsid w:val="00FA66AF"/>
    <w:rsid w:val="00FA7297"/>
    <w:rsid w:val="00FB16F3"/>
    <w:rsid w:val="00FB16FD"/>
    <w:rsid w:val="00FC46EB"/>
    <w:rsid w:val="00FC568D"/>
    <w:rsid w:val="00FC6ABA"/>
    <w:rsid w:val="00FE0CA0"/>
    <w:rsid w:val="00FE0E15"/>
    <w:rsid w:val="00FE46C1"/>
    <w:rsid w:val="00FE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4740A"/>
  <w15:docId w15:val="{C1978C87-E9C8-4150-A148-71665977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tabs>
        <w:tab w:val="center" w:pos="5256"/>
      </w:tabs>
      <w:jc w:val="center"/>
      <w:outlineLvl w:val="0"/>
    </w:pPr>
    <w:rPr>
      <w:color w:val="000000"/>
      <w:u w:val="single"/>
    </w:rPr>
  </w:style>
  <w:style w:type="paragraph" w:styleId="Heading2">
    <w:name w:val="heading 2"/>
    <w:basedOn w:val="Normal"/>
    <w:next w:val="Normal"/>
    <w:uiPriority w:val="9"/>
    <w:unhideWhenUsed/>
    <w:qFormat/>
    <w:pPr>
      <w:keepNext/>
      <w:pBdr>
        <w:top w:val="nil"/>
        <w:left w:val="nil"/>
        <w:bottom w:val="nil"/>
        <w:right w:val="nil"/>
        <w:between w:val="nil"/>
      </w:pBdr>
      <w:tabs>
        <w:tab w:val="center" w:pos="5256"/>
      </w:tabs>
      <w:jc w:val="center"/>
      <w:outlineLvl w:val="1"/>
    </w:pPr>
    <w:rPr>
      <w:b/>
      <w:color w:val="000000"/>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b/>
      <w:color w:val="000000"/>
    </w:rPr>
  </w:style>
  <w:style w:type="paragraph" w:styleId="Heading4">
    <w:name w:val="heading 4"/>
    <w:basedOn w:val="Normal"/>
    <w:next w:val="Normal"/>
    <w:uiPriority w:val="9"/>
    <w:unhideWhenUsed/>
    <w:qFormat/>
    <w:pPr>
      <w:keepNext/>
      <w:pBdr>
        <w:top w:val="nil"/>
        <w:left w:val="nil"/>
        <w:bottom w:val="nil"/>
        <w:right w:val="nil"/>
        <w:between w:val="nil"/>
      </w:pBdr>
      <w:tabs>
        <w:tab w:val="center" w:pos="5256"/>
      </w:tabs>
      <w:jc w:val="center"/>
      <w:outlineLvl w:val="3"/>
    </w:pPr>
    <w:rPr>
      <w:b/>
      <w:color w:val="000000"/>
      <w:u w:val="single"/>
    </w:rPr>
  </w:style>
  <w:style w:type="paragraph" w:styleId="Heading5">
    <w:name w:val="heading 5"/>
    <w:basedOn w:val="Normal"/>
    <w:next w:val="Normal"/>
    <w:uiPriority w:val="9"/>
    <w:unhideWhenUsed/>
    <w:qFormat/>
    <w:pPr>
      <w:keepNext/>
      <w:pBdr>
        <w:top w:val="nil"/>
        <w:left w:val="nil"/>
        <w:bottom w:val="nil"/>
        <w:right w:val="nil"/>
        <w:between w:val="nil"/>
      </w:pBdr>
      <w:ind w:left="14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56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4F"/>
    <w:rPr>
      <w:rFonts w:ascii="Segoe UI" w:hAnsi="Segoe UI" w:cs="Segoe UI"/>
      <w:sz w:val="18"/>
      <w:szCs w:val="18"/>
    </w:rPr>
  </w:style>
  <w:style w:type="paragraph" w:styleId="HTMLPreformatted">
    <w:name w:val="HTML Preformatted"/>
    <w:basedOn w:val="Normal"/>
    <w:link w:val="HTMLPreformattedChar"/>
    <w:uiPriority w:val="99"/>
    <w:semiHidden/>
    <w:unhideWhenUsed/>
    <w:rsid w:val="00E835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35AA"/>
    <w:rPr>
      <w:rFonts w:ascii="Courier" w:hAnsi="Courier" w:cs="Courier"/>
      <w:sz w:val="20"/>
      <w:szCs w:val="20"/>
    </w:rPr>
  </w:style>
  <w:style w:type="paragraph" w:styleId="Header">
    <w:name w:val="header"/>
    <w:basedOn w:val="Normal"/>
    <w:link w:val="HeaderChar"/>
    <w:uiPriority w:val="99"/>
    <w:unhideWhenUsed/>
    <w:rsid w:val="00DD6C5E"/>
    <w:pPr>
      <w:tabs>
        <w:tab w:val="center" w:pos="4320"/>
        <w:tab w:val="right" w:pos="8640"/>
      </w:tabs>
    </w:pPr>
  </w:style>
  <w:style w:type="character" w:customStyle="1" w:styleId="HeaderChar">
    <w:name w:val="Header Char"/>
    <w:basedOn w:val="DefaultParagraphFont"/>
    <w:link w:val="Header"/>
    <w:uiPriority w:val="99"/>
    <w:rsid w:val="00DD6C5E"/>
  </w:style>
  <w:style w:type="paragraph" w:styleId="Footer">
    <w:name w:val="footer"/>
    <w:basedOn w:val="Normal"/>
    <w:link w:val="FooterChar"/>
    <w:uiPriority w:val="99"/>
    <w:unhideWhenUsed/>
    <w:rsid w:val="00DD6C5E"/>
    <w:pPr>
      <w:tabs>
        <w:tab w:val="center" w:pos="4320"/>
        <w:tab w:val="right" w:pos="8640"/>
      </w:tabs>
    </w:pPr>
  </w:style>
  <w:style w:type="character" w:customStyle="1" w:styleId="FooterChar">
    <w:name w:val="Footer Char"/>
    <w:basedOn w:val="DefaultParagraphFont"/>
    <w:link w:val="Footer"/>
    <w:uiPriority w:val="99"/>
    <w:rsid w:val="00DD6C5E"/>
  </w:style>
  <w:style w:type="paragraph" w:styleId="ListParagraph">
    <w:name w:val="List Paragraph"/>
    <w:basedOn w:val="Normal"/>
    <w:uiPriority w:val="34"/>
    <w:qFormat/>
    <w:rsid w:val="001F561B"/>
    <w:pPr>
      <w:ind w:left="720"/>
      <w:contextualSpacing/>
    </w:pPr>
  </w:style>
  <w:style w:type="character" w:styleId="PageNumber">
    <w:name w:val="page number"/>
    <w:basedOn w:val="DefaultParagraphFont"/>
    <w:uiPriority w:val="99"/>
    <w:semiHidden/>
    <w:unhideWhenUsed/>
    <w:rsid w:val="00C1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0946">
      <w:bodyDiv w:val="1"/>
      <w:marLeft w:val="0"/>
      <w:marRight w:val="0"/>
      <w:marTop w:val="0"/>
      <w:marBottom w:val="0"/>
      <w:divBdr>
        <w:top w:val="none" w:sz="0" w:space="0" w:color="auto"/>
        <w:left w:val="none" w:sz="0" w:space="0" w:color="auto"/>
        <w:bottom w:val="none" w:sz="0" w:space="0" w:color="auto"/>
        <w:right w:val="none" w:sz="0" w:space="0" w:color="auto"/>
      </w:divBdr>
    </w:div>
    <w:div w:id="39788597">
      <w:bodyDiv w:val="1"/>
      <w:marLeft w:val="0"/>
      <w:marRight w:val="0"/>
      <w:marTop w:val="0"/>
      <w:marBottom w:val="0"/>
      <w:divBdr>
        <w:top w:val="none" w:sz="0" w:space="0" w:color="auto"/>
        <w:left w:val="none" w:sz="0" w:space="0" w:color="auto"/>
        <w:bottom w:val="none" w:sz="0" w:space="0" w:color="auto"/>
        <w:right w:val="none" w:sz="0" w:space="0" w:color="auto"/>
      </w:divBdr>
    </w:div>
    <w:div w:id="253903239">
      <w:bodyDiv w:val="1"/>
      <w:marLeft w:val="0"/>
      <w:marRight w:val="0"/>
      <w:marTop w:val="0"/>
      <w:marBottom w:val="0"/>
      <w:divBdr>
        <w:top w:val="none" w:sz="0" w:space="0" w:color="auto"/>
        <w:left w:val="none" w:sz="0" w:space="0" w:color="auto"/>
        <w:bottom w:val="none" w:sz="0" w:space="0" w:color="auto"/>
        <w:right w:val="none" w:sz="0" w:space="0" w:color="auto"/>
      </w:divBdr>
    </w:div>
    <w:div w:id="266893597">
      <w:bodyDiv w:val="1"/>
      <w:marLeft w:val="0"/>
      <w:marRight w:val="0"/>
      <w:marTop w:val="0"/>
      <w:marBottom w:val="0"/>
      <w:divBdr>
        <w:top w:val="none" w:sz="0" w:space="0" w:color="auto"/>
        <w:left w:val="none" w:sz="0" w:space="0" w:color="auto"/>
        <w:bottom w:val="none" w:sz="0" w:space="0" w:color="auto"/>
        <w:right w:val="none" w:sz="0" w:space="0" w:color="auto"/>
      </w:divBdr>
    </w:div>
    <w:div w:id="430011065">
      <w:bodyDiv w:val="1"/>
      <w:marLeft w:val="0"/>
      <w:marRight w:val="0"/>
      <w:marTop w:val="0"/>
      <w:marBottom w:val="0"/>
      <w:divBdr>
        <w:top w:val="none" w:sz="0" w:space="0" w:color="auto"/>
        <w:left w:val="none" w:sz="0" w:space="0" w:color="auto"/>
        <w:bottom w:val="none" w:sz="0" w:space="0" w:color="auto"/>
        <w:right w:val="none" w:sz="0" w:space="0" w:color="auto"/>
      </w:divBdr>
    </w:div>
    <w:div w:id="586771600">
      <w:bodyDiv w:val="1"/>
      <w:marLeft w:val="0"/>
      <w:marRight w:val="0"/>
      <w:marTop w:val="0"/>
      <w:marBottom w:val="0"/>
      <w:divBdr>
        <w:top w:val="none" w:sz="0" w:space="0" w:color="auto"/>
        <w:left w:val="none" w:sz="0" w:space="0" w:color="auto"/>
        <w:bottom w:val="none" w:sz="0" w:space="0" w:color="auto"/>
        <w:right w:val="none" w:sz="0" w:space="0" w:color="auto"/>
      </w:divBdr>
    </w:div>
    <w:div w:id="753665488">
      <w:bodyDiv w:val="1"/>
      <w:marLeft w:val="0"/>
      <w:marRight w:val="0"/>
      <w:marTop w:val="0"/>
      <w:marBottom w:val="0"/>
      <w:divBdr>
        <w:top w:val="none" w:sz="0" w:space="0" w:color="auto"/>
        <w:left w:val="none" w:sz="0" w:space="0" w:color="auto"/>
        <w:bottom w:val="none" w:sz="0" w:space="0" w:color="auto"/>
        <w:right w:val="none" w:sz="0" w:space="0" w:color="auto"/>
      </w:divBdr>
    </w:div>
    <w:div w:id="921599773">
      <w:bodyDiv w:val="1"/>
      <w:marLeft w:val="0"/>
      <w:marRight w:val="0"/>
      <w:marTop w:val="0"/>
      <w:marBottom w:val="0"/>
      <w:divBdr>
        <w:top w:val="none" w:sz="0" w:space="0" w:color="auto"/>
        <w:left w:val="none" w:sz="0" w:space="0" w:color="auto"/>
        <w:bottom w:val="none" w:sz="0" w:space="0" w:color="auto"/>
        <w:right w:val="none" w:sz="0" w:space="0" w:color="auto"/>
      </w:divBdr>
    </w:div>
    <w:div w:id="1074357372">
      <w:bodyDiv w:val="1"/>
      <w:marLeft w:val="0"/>
      <w:marRight w:val="0"/>
      <w:marTop w:val="0"/>
      <w:marBottom w:val="0"/>
      <w:divBdr>
        <w:top w:val="none" w:sz="0" w:space="0" w:color="auto"/>
        <w:left w:val="none" w:sz="0" w:space="0" w:color="auto"/>
        <w:bottom w:val="none" w:sz="0" w:space="0" w:color="auto"/>
        <w:right w:val="none" w:sz="0" w:space="0" w:color="auto"/>
      </w:divBdr>
    </w:div>
    <w:div w:id="1194003903">
      <w:bodyDiv w:val="1"/>
      <w:marLeft w:val="0"/>
      <w:marRight w:val="0"/>
      <w:marTop w:val="0"/>
      <w:marBottom w:val="0"/>
      <w:divBdr>
        <w:top w:val="none" w:sz="0" w:space="0" w:color="auto"/>
        <w:left w:val="none" w:sz="0" w:space="0" w:color="auto"/>
        <w:bottom w:val="none" w:sz="0" w:space="0" w:color="auto"/>
        <w:right w:val="none" w:sz="0" w:space="0" w:color="auto"/>
      </w:divBdr>
    </w:div>
    <w:div w:id="1349332798">
      <w:bodyDiv w:val="1"/>
      <w:marLeft w:val="0"/>
      <w:marRight w:val="0"/>
      <w:marTop w:val="0"/>
      <w:marBottom w:val="0"/>
      <w:divBdr>
        <w:top w:val="none" w:sz="0" w:space="0" w:color="auto"/>
        <w:left w:val="none" w:sz="0" w:space="0" w:color="auto"/>
        <w:bottom w:val="none" w:sz="0" w:space="0" w:color="auto"/>
        <w:right w:val="none" w:sz="0" w:space="0" w:color="auto"/>
      </w:divBdr>
    </w:div>
    <w:div w:id="178573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4F17-495B-474F-92A3-46DF4540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5478</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Smyth</dc:creator>
  <cp:lastModifiedBy>Justin LaPilusa</cp:lastModifiedBy>
  <cp:revision>2</cp:revision>
  <cp:lastPrinted>2019-04-15T18:25:00Z</cp:lastPrinted>
  <dcterms:created xsi:type="dcterms:W3CDTF">2020-06-03T20:21:00Z</dcterms:created>
  <dcterms:modified xsi:type="dcterms:W3CDTF">2020-06-03T20:21:00Z</dcterms:modified>
</cp:coreProperties>
</file>